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771D1" w14:textId="55A26596" w:rsidR="007111D7" w:rsidRPr="007111D7" w:rsidRDefault="006957B9" w:rsidP="007111D7">
      <w:pPr>
        <w:pStyle w:val="1"/>
        <w:spacing w:befor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Обзор </w:t>
      </w:r>
      <w:r w:rsidRPr="006957B9">
        <w:rPr>
          <w:rFonts w:ascii="Times New Roman" w:hAnsi="Times New Roman" w:cs="Times New Roman"/>
          <w:b/>
        </w:rPr>
        <w:t>Стратеги</w:t>
      </w:r>
      <w:r>
        <w:rPr>
          <w:rFonts w:ascii="Times New Roman" w:hAnsi="Times New Roman" w:cs="Times New Roman"/>
          <w:b/>
        </w:rPr>
        <w:t>и</w:t>
      </w:r>
      <w:r w:rsidRPr="006957B9">
        <w:rPr>
          <w:rFonts w:ascii="Times New Roman" w:hAnsi="Times New Roman" w:cs="Times New Roman"/>
          <w:b/>
        </w:rPr>
        <w:t xml:space="preserve"> государственной национальной политики РФ </w:t>
      </w:r>
      <w:bookmarkStart w:id="0" w:name="_GoBack"/>
      <w:bookmarkEnd w:id="0"/>
      <w:r w:rsidRPr="006957B9">
        <w:rPr>
          <w:rFonts w:ascii="Times New Roman" w:hAnsi="Times New Roman" w:cs="Times New Roman"/>
          <w:b/>
        </w:rPr>
        <w:t>на период до 2036 года</w:t>
      </w:r>
    </w:p>
    <w:p w14:paraId="57D0C9F6" w14:textId="522000C3" w:rsid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8DFC1E" w14:textId="4610B3AA" w:rsidR="006957B9" w:rsidRDefault="006957B9" w:rsidP="00695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Новая Стратегия </w:t>
      </w:r>
      <w:r w:rsidRPr="006957B9">
        <w:rPr>
          <w:rFonts w:ascii="Times New Roman" w:hAnsi="Times New Roman" w:cs="Times New Roman"/>
          <w:sz w:val="24"/>
          <w:szCs w:val="24"/>
        </w:rPr>
        <w:t>государственной национальной политики Российской Федерации на период до 2036 года</w:t>
      </w:r>
      <w:r w:rsidRPr="006957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утверждена </w:t>
      </w:r>
      <w:r w:rsidRPr="006957B9">
        <w:rPr>
          <w:rFonts w:ascii="Times New Roman" w:hAnsi="Times New Roman" w:cs="Times New Roman"/>
          <w:sz w:val="24"/>
          <w:szCs w:val="24"/>
        </w:rPr>
        <w:t>Указ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6957B9">
        <w:rPr>
          <w:rFonts w:ascii="Times New Roman" w:hAnsi="Times New Roman" w:cs="Times New Roman"/>
          <w:sz w:val="24"/>
          <w:szCs w:val="24"/>
        </w:rPr>
        <w:t xml:space="preserve"> Президента РФ от 25.11.2025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7B9">
        <w:rPr>
          <w:rFonts w:ascii="Times New Roman" w:hAnsi="Times New Roman" w:cs="Times New Roman"/>
          <w:sz w:val="24"/>
          <w:szCs w:val="24"/>
        </w:rPr>
        <w:t xml:space="preserve"> 858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C96BFC" w14:textId="0F405341" w:rsidR="006957B9" w:rsidRDefault="006957B9" w:rsidP="00695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91C544" w14:textId="7C244DD1" w:rsidR="006957B9" w:rsidRDefault="006957B9" w:rsidP="00695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Согласно Стратегии, целью государственной национальной политики является укрепление единства многонационального народа РФ (российской нации) и общероссийской гражданской идентичности (гражданского самосознания) при сохранении этнокультурного и языкового многообразия для обеспечения развития страны, ее государственной и территориальной целостности, внутренней политической и социальной стабильности.</w:t>
      </w:r>
    </w:p>
    <w:p w14:paraId="17CA4656" w14:textId="77777777" w:rsidR="006957B9" w:rsidRPr="006957B9" w:rsidRDefault="006957B9" w:rsidP="00695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49B446" w14:textId="77777777" w:rsidR="006957B9" w:rsidRPr="006957B9" w:rsidRDefault="006957B9" w:rsidP="00695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В качестве приоритетных направлений государственной национальной политики документом определены:</w:t>
      </w:r>
    </w:p>
    <w:p w14:paraId="25958A91" w14:textId="77777777" w:rsidR="006957B9" w:rsidRPr="006957B9" w:rsidRDefault="006957B9" w:rsidP="006957B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ценностей;</w:t>
      </w:r>
    </w:p>
    <w:p w14:paraId="74F1ABCC" w14:textId="77777777" w:rsidR="006957B9" w:rsidRPr="006957B9" w:rsidRDefault="006957B9" w:rsidP="006957B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сохранение и поддержка этнокультурного и языкового многообразия РФ;</w:t>
      </w:r>
    </w:p>
    <w:p w14:paraId="7658AA1E" w14:textId="77777777" w:rsidR="006957B9" w:rsidRPr="006957B9" w:rsidRDefault="006957B9" w:rsidP="006957B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почве.</w:t>
      </w:r>
    </w:p>
    <w:p w14:paraId="232822A2" w14:textId="77777777" w:rsidR="006957B9" w:rsidRDefault="006957B9" w:rsidP="00695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83283A" w14:textId="257F63E6" w:rsidR="006957B9" w:rsidRPr="006957B9" w:rsidRDefault="006957B9" w:rsidP="00695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Среди поставленных в Стратегии задач названы, в частности, следующие:</w:t>
      </w:r>
    </w:p>
    <w:p w14:paraId="3CAAFF21" w14:textId="77777777" w:rsidR="006957B9" w:rsidRPr="006957B9" w:rsidRDefault="006957B9" w:rsidP="006957B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популяризация использования молодежью в профессиональной и личной коммуникации русского литературного языка, противодействие излишнему использованию иностранной лексики;</w:t>
      </w:r>
    </w:p>
    <w:p w14:paraId="070A6876" w14:textId="77777777" w:rsidR="006957B9" w:rsidRPr="006957B9" w:rsidRDefault="006957B9" w:rsidP="006957B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содействие формированию объективного восприятия Российской Федерации за рубежом, отношения к ней как к демократическому федеративному правовому государству, гарантирующему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объединениям;</w:t>
      </w:r>
    </w:p>
    <w:p w14:paraId="355637AE" w14:textId="77777777" w:rsidR="006957B9" w:rsidRPr="006957B9" w:rsidRDefault="006957B9" w:rsidP="006957B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патриотизма;</w:t>
      </w:r>
    </w:p>
    <w:p w14:paraId="47A2EC9F" w14:textId="77777777" w:rsidR="006957B9" w:rsidRPr="006957B9" w:rsidRDefault="006957B9" w:rsidP="006957B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ценностей;</w:t>
      </w:r>
    </w:p>
    <w:p w14:paraId="505C6481" w14:textId="77777777" w:rsidR="006957B9" w:rsidRPr="006957B9" w:rsidRDefault="006957B9" w:rsidP="006957B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сохранение самобытной культуры, традиционного образа жизни и поддержка традиционной хозяйственной деятельности коренных малочисленных народов РФ;</w:t>
      </w:r>
    </w:p>
    <w:p w14:paraId="0388936A" w14:textId="77777777" w:rsidR="006957B9" w:rsidRPr="006957B9" w:rsidRDefault="006957B9" w:rsidP="006957B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реализация мер, направленных на противодействие проявлениям неонацизма, русофобии, расизма, ксенофобии, а также попыткам фальсификации истории в целях нагнетания конфронтации и реваншизма в мировой политике, попыткам пересмотра итогов Второй мировой войны, умаления подвига советского народа в Великой Отечественной войне 1941 - 1945 годов;</w:t>
      </w:r>
    </w:p>
    <w:p w14:paraId="31C69AA3" w14:textId="298C0839" w:rsidR="006957B9" w:rsidRPr="006957B9" w:rsidRDefault="006957B9" w:rsidP="006957B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B9">
        <w:rPr>
          <w:rFonts w:ascii="Times New Roman" w:hAnsi="Times New Roman" w:cs="Times New Roman"/>
          <w:sz w:val="24"/>
          <w:szCs w:val="24"/>
        </w:rPr>
        <w:t>развитие сети российских культурных центров за рубежом и др.</w:t>
      </w:r>
    </w:p>
    <w:p w14:paraId="77A89DFB" w14:textId="3B9C0D0F" w:rsidR="00590B26" w:rsidRPr="007111D7" w:rsidRDefault="00590B26" w:rsidP="00695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90B26" w:rsidRPr="007111D7" w:rsidSect="007111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4BC2C" w14:textId="77777777" w:rsidR="001B25C2" w:rsidRDefault="001B25C2" w:rsidP="007111D7">
      <w:pPr>
        <w:spacing w:after="0" w:line="240" w:lineRule="auto"/>
      </w:pPr>
      <w:r>
        <w:separator/>
      </w:r>
    </w:p>
  </w:endnote>
  <w:endnote w:type="continuationSeparator" w:id="0">
    <w:p w14:paraId="59E54C13" w14:textId="77777777" w:rsidR="001B25C2" w:rsidRDefault="001B25C2" w:rsidP="00711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95E9E" w14:textId="77777777" w:rsidR="001B25C2" w:rsidRDefault="001B25C2" w:rsidP="007111D7">
      <w:pPr>
        <w:spacing w:after="0" w:line="240" w:lineRule="auto"/>
      </w:pPr>
      <w:r>
        <w:separator/>
      </w:r>
    </w:p>
  </w:footnote>
  <w:footnote w:type="continuationSeparator" w:id="0">
    <w:p w14:paraId="7FD2009A" w14:textId="77777777" w:rsidR="001B25C2" w:rsidRDefault="001B25C2" w:rsidP="00711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37586B"/>
    <w:multiLevelType w:val="hybridMultilevel"/>
    <w:tmpl w:val="AB881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27"/>
    <w:rsid w:val="001B25C2"/>
    <w:rsid w:val="00590B26"/>
    <w:rsid w:val="006957B9"/>
    <w:rsid w:val="006C709F"/>
    <w:rsid w:val="007111D7"/>
    <w:rsid w:val="00BB103B"/>
    <w:rsid w:val="00C11327"/>
    <w:rsid w:val="00D0164D"/>
    <w:rsid w:val="00D7446A"/>
    <w:rsid w:val="00E9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E512"/>
  <w15:chartTrackingRefBased/>
  <w15:docId w15:val="{F5073C98-DB44-4F9C-B687-039BA948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1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unhideWhenUsed/>
    <w:rsid w:val="00D0164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D0164D"/>
    <w:rPr>
      <w:sz w:val="20"/>
      <w:szCs w:val="20"/>
    </w:rPr>
  </w:style>
  <w:style w:type="character" w:customStyle="1" w:styleId="11">
    <w:name w:val="Текст сноски Знак1"/>
    <w:basedOn w:val="a0"/>
    <w:link w:val="a3"/>
    <w:uiPriority w:val="99"/>
    <w:rsid w:val="00D0164D"/>
    <w:rPr>
      <w:rFonts w:ascii="Times New Roman" w:hAnsi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11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11D7"/>
  </w:style>
  <w:style w:type="paragraph" w:styleId="a7">
    <w:name w:val="footer"/>
    <w:basedOn w:val="a"/>
    <w:link w:val="a8"/>
    <w:uiPriority w:val="99"/>
    <w:unhideWhenUsed/>
    <w:rsid w:val="00711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11D7"/>
  </w:style>
  <w:style w:type="character" w:customStyle="1" w:styleId="10">
    <w:name w:val="Заголовок 1 Знак"/>
    <w:basedOn w:val="a0"/>
    <w:link w:val="1"/>
    <w:uiPriority w:val="9"/>
    <w:rsid w:val="007111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695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Ottar</dc:creator>
  <cp:keywords/>
  <dc:description/>
  <cp:lastModifiedBy>Ottar</cp:lastModifiedBy>
  <cp:revision>7</cp:revision>
  <dcterms:created xsi:type="dcterms:W3CDTF">2026-02-18T14:35:00Z</dcterms:created>
  <dcterms:modified xsi:type="dcterms:W3CDTF">2026-02-18T14:51:00Z</dcterms:modified>
</cp:coreProperties>
</file>