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47" w:rsidRDefault="00967A47" w:rsidP="00967A47">
      <w:pPr>
        <w:pStyle w:val="a3"/>
        <w:spacing w:after="0"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РАСПОРЯЖЕНИЕ     АДМИНИСТРАЦИИ   </w:t>
      </w:r>
    </w:p>
    <w:p w:rsidR="00967A47" w:rsidRDefault="00967A47" w:rsidP="00967A47">
      <w:pPr>
        <w:pStyle w:val="a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МУНИЦИПАЛЬНОГО ОБРАЗОВАНИЯ  «МИХАЙЛОВСКИЙ СЕЛЬСОВЕТ» ХАРАБАЛИНСКОГО РАЙОНА АСТРАХАНСКОЙ ОБЛАСТИ</w:t>
      </w:r>
    </w:p>
    <w:p w:rsidR="00967A47" w:rsidRDefault="00967A47" w:rsidP="00967A47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01</w:t>
      </w:r>
      <w:r>
        <w:rPr>
          <w:rFonts w:ascii="Arial" w:hAnsi="Arial" w:cs="Arial"/>
          <w:color w:val="000000"/>
          <w:sz w:val="22"/>
          <w:szCs w:val="22"/>
        </w:rPr>
        <w:t>.0</w:t>
      </w:r>
      <w:r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.2015 г.                                                                                                     № </w:t>
      </w:r>
      <w:r>
        <w:rPr>
          <w:rFonts w:ascii="Arial" w:hAnsi="Arial" w:cs="Arial"/>
          <w:color w:val="000000"/>
          <w:sz w:val="22"/>
          <w:szCs w:val="22"/>
        </w:rPr>
        <w:t>48</w:t>
      </w:r>
      <w:r>
        <w:rPr>
          <w:rFonts w:ascii="Arial" w:hAnsi="Arial" w:cs="Arial"/>
          <w:color w:val="000000"/>
          <w:sz w:val="22"/>
          <w:szCs w:val="22"/>
        </w:rPr>
        <w:t>-р</w:t>
      </w:r>
    </w:p>
    <w:p w:rsidR="00967A47" w:rsidRDefault="00967A47" w:rsidP="00967A47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Михайловка</w:t>
      </w:r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 ус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лении </w:t>
      </w:r>
      <w:r>
        <w:rPr>
          <w:rFonts w:ascii="Arial" w:hAnsi="Arial" w:cs="Arial"/>
        </w:rPr>
        <w:t xml:space="preserve"> контроля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пожаро</w:t>
      </w:r>
      <w:r>
        <w:rPr>
          <w:rFonts w:ascii="Arial" w:hAnsi="Arial" w:cs="Arial"/>
        </w:rPr>
        <w:t xml:space="preserve">опасный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период</w:t>
      </w:r>
      <w:r>
        <w:rPr>
          <w:rFonts w:ascii="Arial" w:hAnsi="Arial" w:cs="Arial"/>
        </w:rPr>
        <w:t>.</w:t>
      </w:r>
    </w:p>
    <w:p w:rsidR="00967A47" w:rsidRDefault="00967A47" w:rsidP="00967A47">
      <w:pPr>
        <w:pStyle w:val="a4"/>
        <w:rPr>
          <w:rFonts w:ascii="Arial" w:hAnsi="Arial" w:cs="Arial"/>
        </w:rPr>
      </w:pPr>
    </w:p>
    <w:p w:rsidR="00967A47" w:rsidRDefault="00967A47" w:rsidP="00967A47"/>
    <w:p w:rsidR="000107BA" w:rsidRDefault="00967A47" w:rsidP="00967A4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исполнение Федерального закона «О пожарной безопасности» от 21 декабря 1994 года № 69-ФЗ</w:t>
      </w:r>
      <w:proofErr w:type="gramStart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остановления Правительства Астраханской области от 29.05.2015 г. №235-П «Об установлении на территории Астраханской области особого противопожарного режима»</w:t>
      </w:r>
    </w:p>
    <w:p w:rsidR="00967A47" w:rsidRDefault="00751908" w:rsidP="00967A4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967A47">
        <w:rPr>
          <w:rFonts w:ascii="Arial" w:hAnsi="Arial" w:cs="Arial"/>
          <w:color w:val="000000"/>
        </w:rPr>
        <w:t>Главам КФХ, индивидуальным предпринимателям</w:t>
      </w:r>
    </w:p>
    <w:p w:rsidR="00967A47" w:rsidRDefault="00967A47" w:rsidP="00967A47">
      <w:pPr>
        <w:pStyle w:val="a4"/>
        <w:rPr>
          <w:rFonts w:ascii="Arial" w:hAnsi="Arial" w:cs="Arial"/>
        </w:rPr>
      </w:pPr>
      <w:r w:rsidRPr="00967A47">
        <w:rPr>
          <w:rFonts w:ascii="Arial" w:hAnsi="Arial" w:cs="Arial"/>
        </w:rPr>
        <w:t>- организовать обходы земельных участков в целях принятия мер по своевременной уборке горючих отходов и сухой растительности;</w:t>
      </w:r>
    </w:p>
    <w:p w:rsidR="00751908" w:rsidRPr="00967A47" w:rsidRDefault="00751908" w:rsidP="00967A47">
      <w:pPr>
        <w:pStyle w:val="a4"/>
        <w:rPr>
          <w:rFonts w:ascii="Arial" w:hAnsi="Arial" w:cs="Arial"/>
        </w:rPr>
      </w:pPr>
    </w:p>
    <w:p w:rsidR="00967A47" w:rsidRDefault="00967A47" w:rsidP="00967A47">
      <w:pPr>
        <w:pStyle w:val="a4"/>
        <w:rPr>
          <w:rFonts w:ascii="Arial" w:hAnsi="Arial" w:cs="Arial"/>
        </w:rPr>
      </w:pPr>
      <w:r w:rsidRPr="00967A4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проводить своевременную (ежедневную) уборку и вывоз горючих отходов;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очистку земельных участков от сухой растительности </w:t>
      </w:r>
      <w:proofErr w:type="spellStart"/>
      <w:r>
        <w:rPr>
          <w:rFonts w:ascii="Arial" w:hAnsi="Arial" w:cs="Arial"/>
        </w:rPr>
        <w:t>безогневым</w:t>
      </w:r>
      <w:proofErr w:type="spellEnd"/>
      <w:r>
        <w:rPr>
          <w:rFonts w:ascii="Arial" w:hAnsi="Arial" w:cs="Arial"/>
        </w:rPr>
        <w:t xml:space="preserve"> способом;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967A47" w:rsidRDefault="00967A47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обеспечить охрану земельных участков </w:t>
      </w:r>
      <w:r w:rsidR="00751908">
        <w:rPr>
          <w:rFonts w:ascii="Arial" w:hAnsi="Arial" w:cs="Arial"/>
        </w:rPr>
        <w:t>от возникновения поджогов и возгораний;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 проводить инструктаж с работниками по пожарной безопасности;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 при ухудшении пожароопасной обстановки, организовать патрулирование территории с первичными средствами пожаротушения;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 провести обновление минерализованных полос по периметру земельного участка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 Ознакомить глав КФХ и ИП с данным распоряжением (под роспись) и с вручением копии распоряжения.</w:t>
      </w: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распоряжения возложить на заместителя главы </w:t>
      </w:r>
      <w:proofErr w:type="spellStart"/>
      <w:r>
        <w:rPr>
          <w:rFonts w:ascii="Arial" w:hAnsi="Arial" w:cs="Arial"/>
        </w:rPr>
        <w:t>Краженовскую</w:t>
      </w:r>
      <w:proofErr w:type="spellEnd"/>
      <w:r>
        <w:rPr>
          <w:rFonts w:ascii="Arial" w:hAnsi="Arial" w:cs="Arial"/>
        </w:rPr>
        <w:t xml:space="preserve"> Т.И.</w:t>
      </w:r>
    </w:p>
    <w:p w:rsidR="00751908" w:rsidRPr="00967A47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967A47">
      <w:pPr>
        <w:pStyle w:val="a4"/>
        <w:rPr>
          <w:rFonts w:ascii="Arial" w:hAnsi="Arial" w:cs="Arial"/>
        </w:rPr>
      </w:pPr>
    </w:p>
    <w:p w:rsidR="00751908" w:rsidRDefault="00751908" w:rsidP="00751908"/>
    <w:p w:rsidR="00751908" w:rsidRDefault="00751908" w:rsidP="00751908"/>
    <w:p w:rsidR="00967A47" w:rsidRPr="00751908" w:rsidRDefault="00751908" w:rsidP="00751908">
      <w:pPr>
        <w:ind w:firstLine="708"/>
        <w:rPr>
          <w:rFonts w:ascii="Arial" w:hAnsi="Arial" w:cs="Arial"/>
        </w:rPr>
      </w:pPr>
      <w:r w:rsidRPr="00751908">
        <w:rPr>
          <w:rFonts w:ascii="Arial" w:hAnsi="Arial" w:cs="Arial"/>
        </w:rPr>
        <w:t>Глава МО «Михайловский сельсовет»</w:t>
      </w:r>
      <w:r>
        <w:rPr>
          <w:rFonts w:ascii="Arial" w:hAnsi="Arial" w:cs="Arial"/>
        </w:rPr>
        <w:t xml:space="preserve">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sectPr w:rsidR="00967A47" w:rsidRPr="00751908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D0"/>
    <w:rsid w:val="000107BA"/>
    <w:rsid w:val="00072EFB"/>
    <w:rsid w:val="00505E2E"/>
    <w:rsid w:val="00751908"/>
    <w:rsid w:val="00967A47"/>
    <w:rsid w:val="00C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7A4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7A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2015-06-03T07:39:00Z</cp:lastPrinted>
  <dcterms:created xsi:type="dcterms:W3CDTF">2015-06-03T05:53:00Z</dcterms:created>
  <dcterms:modified xsi:type="dcterms:W3CDTF">2015-06-03T07:49:00Z</dcterms:modified>
</cp:coreProperties>
</file>