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E4" w:rsidRPr="00E53504" w:rsidRDefault="008E28E4" w:rsidP="008E28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3504">
        <w:rPr>
          <w:rFonts w:ascii="Times New Roman" w:hAnsi="Times New Roman"/>
          <w:b/>
          <w:sz w:val="26"/>
          <w:szCs w:val="26"/>
        </w:rPr>
        <w:t>ПОСТАНОВЛЕНИЕ</w:t>
      </w:r>
    </w:p>
    <w:p w:rsidR="008E28E4" w:rsidRPr="00E53504" w:rsidRDefault="008E28E4" w:rsidP="008E28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</w:t>
      </w:r>
      <w:r w:rsidRPr="00E5350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E53504">
        <w:rPr>
          <w:rFonts w:ascii="Times New Roman" w:hAnsi="Times New Roman"/>
          <w:b/>
          <w:sz w:val="26"/>
          <w:szCs w:val="26"/>
        </w:rPr>
        <w:t>ОБРАЗОВАНИЯ</w:t>
      </w:r>
    </w:p>
    <w:p w:rsidR="008E28E4" w:rsidRDefault="008E28E4" w:rsidP="008E28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3504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МИХАЙЛОВСКИЙ</w:t>
      </w:r>
      <w:r w:rsidRPr="00E53504"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8E28E4" w:rsidRPr="00E53504" w:rsidRDefault="008E28E4" w:rsidP="008E28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ХАРАБАЛИНСКОГО РАЙОНА АСТРАХАНСКОЙ ОБЛАСТИ</w:t>
      </w:r>
    </w:p>
    <w:p w:rsidR="008E28E4" w:rsidRPr="00E53504" w:rsidRDefault="008E28E4" w:rsidP="008E28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28E4" w:rsidRPr="00E53504" w:rsidRDefault="008E28E4" w:rsidP="008E28E4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10.01.2013</w:t>
      </w:r>
      <w:r w:rsidRPr="00E53504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4</w:t>
      </w:r>
    </w:p>
    <w:p w:rsidR="008E28E4" w:rsidRPr="00E53504" w:rsidRDefault="008E28E4" w:rsidP="008E28E4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28E4" w:rsidRPr="00E53504" w:rsidRDefault="008E28E4" w:rsidP="008E28E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SimSun" w:hAnsi="Times New Roman"/>
          <w:sz w:val="26"/>
          <w:szCs w:val="26"/>
        </w:rPr>
      </w:pPr>
      <w:r w:rsidRPr="00A355F3">
        <w:rPr>
          <w:rFonts w:ascii="Times New Roman" w:hAnsi="Times New Roman"/>
          <w:sz w:val="26"/>
          <w:szCs w:val="26"/>
        </w:rPr>
        <w:t>Об административном регламенте администрации муниципального образования «Михайловский сельсовет» по предоставлению муниципальной услуги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67925">
        <w:rPr>
          <w:rFonts w:ascii="Times New Roman" w:hAnsi="Times New Roman"/>
          <w:sz w:val="26"/>
          <w:szCs w:val="26"/>
          <w:lang w:eastAsia="ru-RU"/>
        </w:rPr>
        <w:t>Предоставление информ</w:t>
      </w:r>
      <w:r w:rsidRPr="00D67925">
        <w:rPr>
          <w:rFonts w:ascii="Times New Roman" w:hAnsi="Times New Roman"/>
          <w:sz w:val="26"/>
          <w:szCs w:val="26"/>
          <w:lang w:eastAsia="ru-RU"/>
        </w:rPr>
        <w:t>а</w:t>
      </w:r>
      <w:r w:rsidRPr="00D67925">
        <w:rPr>
          <w:rFonts w:ascii="Times New Roman" w:hAnsi="Times New Roman"/>
          <w:sz w:val="26"/>
          <w:szCs w:val="26"/>
          <w:lang w:eastAsia="ru-RU"/>
        </w:rPr>
        <w:t>ции об ограничениях водопользования на водных объектах общего пользования, ра</w:t>
      </w:r>
      <w:r w:rsidRPr="00D67925">
        <w:rPr>
          <w:rFonts w:ascii="Times New Roman" w:hAnsi="Times New Roman"/>
          <w:sz w:val="26"/>
          <w:szCs w:val="26"/>
          <w:lang w:eastAsia="ru-RU"/>
        </w:rPr>
        <w:t>с</w:t>
      </w:r>
      <w:r w:rsidRPr="00D67925">
        <w:rPr>
          <w:rFonts w:ascii="Times New Roman" w:hAnsi="Times New Roman"/>
          <w:sz w:val="26"/>
          <w:szCs w:val="26"/>
          <w:lang w:eastAsia="ru-RU"/>
        </w:rPr>
        <w:t>положенных на территории муниципального образования «</w:t>
      </w:r>
      <w:r w:rsidRPr="00D67925">
        <w:rPr>
          <w:rFonts w:ascii="Times New Roman" w:hAnsi="Times New Roman"/>
          <w:sz w:val="26"/>
          <w:szCs w:val="26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</w:p>
    <w:p w:rsidR="008E28E4" w:rsidRPr="00E53504" w:rsidRDefault="008E28E4" w:rsidP="008E28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28E4" w:rsidRDefault="008E28E4" w:rsidP="008E28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53504">
        <w:rPr>
          <w:rFonts w:ascii="Times New Roman" w:hAnsi="Times New Roman"/>
          <w:sz w:val="26"/>
          <w:szCs w:val="26"/>
        </w:rPr>
        <w:t xml:space="preserve">В соответствии с </w:t>
      </w:r>
      <w:r w:rsidRPr="00E53504">
        <w:rPr>
          <w:rFonts w:ascii="Times New Roman" w:hAnsi="Times New Roman"/>
          <w:bCs/>
          <w:color w:val="000000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E53504">
        <w:rPr>
          <w:rFonts w:ascii="Times New Roman" w:hAnsi="Times New Roman"/>
          <w:sz w:val="26"/>
          <w:szCs w:val="26"/>
        </w:rPr>
        <w:t>постановлением администр</w:t>
      </w:r>
      <w:r w:rsidRPr="00E53504">
        <w:rPr>
          <w:rFonts w:ascii="Times New Roman" w:hAnsi="Times New Roman"/>
          <w:sz w:val="26"/>
          <w:szCs w:val="26"/>
        </w:rPr>
        <w:t>а</w:t>
      </w:r>
      <w:r w:rsidRPr="00E53504">
        <w:rPr>
          <w:rFonts w:ascii="Times New Roman" w:hAnsi="Times New Roman"/>
          <w:sz w:val="26"/>
          <w:szCs w:val="26"/>
        </w:rPr>
        <w:t>ции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Михайловский</w:t>
      </w:r>
      <w:r w:rsidRPr="00E53504">
        <w:rPr>
          <w:rFonts w:ascii="Times New Roman" w:hAnsi="Times New Roman"/>
          <w:sz w:val="26"/>
          <w:szCs w:val="26"/>
        </w:rPr>
        <w:t xml:space="preserve"> сельсовет» от </w:t>
      </w:r>
      <w:r>
        <w:rPr>
          <w:rFonts w:ascii="Times New Roman" w:hAnsi="Times New Roman"/>
          <w:sz w:val="26"/>
          <w:szCs w:val="26"/>
        </w:rPr>
        <w:t xml:space="preserve">23.03.2012 г. </w:t>
      </w:r>
      <w:r w:rsidRPr="00E5350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13</w:t>
      </w:r>
      <w:r w:rsidRPr="00E53504"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>б утверждении</w:t>
      </w:r>
      <w:r w:rsidRPr="00E535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E53504">
        <w:rPr>
          <w:rFonts w:ascii="Times New Roman" w:hAnsi="Times New Roman"/>
          <w:sz w:val="26"/>
          <w:szCs w:val="26"/>
        </w:rPr>
        <w:t>орядк</w:t>
      </w:r>
      <w:r>
        <w:rPr>
          <w:rFonts w:ascii="Times New Roman" w:hAnsi="Times New Roman"/>
          <w:sz w:val="26"/>
          <w:szCs w:val="26"/>
        </w:rPr>
        <w:t>а</w:t>
      </w:r>
      <w:r w:rsidRPr="00E53504">
        <w:rPr>
          <w:rFonts w:ascii="Times New Roman" w:hAnsi="Times New Roman"/>
          <w:sz w:val="26"/>
          <w:szCs w:val="26"/>
        </w:rPr>
        <w:t xml:space="preserve"> разработки и утверждения административных регламентов предо</w:t>
      </w:r>
      <w:r w:rsidRPr="00E53504">
        <w:rPr>
          <w:rFonts w:ascii="Times New Roman" w:hAnsi="Times New Roman"/>
          <w:sz w:val="26"/>
          <w:szCs w:val="26"/>
        </w:rPr>
        <w:t>с</w:t>
      </w:r>
      <w:r w:rsidRPr="00E53504">
        <w:rPr>
          <w:rFonts w:ascii="Times New Roman" w:hAnsi="Times New Roman"/>
          <w:sz w:val="26"/>
          <w:szCs w:val="26"/>
        </w:rPr>
        <w:t>тавления муниципальных услуг</w:t>
      </w:r>
      <w:r>
        <w:rPr>
          <w:rFonts w:ascii="Times New Roman" w:hAnsi="Times New Roman"/>
          <w:sz w:val="26"/>
          <w:szCs w:val="26"/>
        </w:rPr>
        <w:t xml:space="preserve"> (в ред. постановления от 11.05.2012 г. № 24)</w:t>
      </w:r>
      <w:r w:rsidRPr="00E53504">
        <w:rPr>
          <w:rFonts w:ascii="Times New Roman" w:hAnsi="Times New Roman"/>
          <w:sz w:val="26"/>
          <w:szCs w:val="26"/>
        </w:rPr>
        <w:t>» администр</w:t>
      </w:r>
      <w:r w:rsidRPr="00E53504">
        <w:rPr>
          <w:rFonts w:ascii="Times New Roman" w:hAnsi="Times New Roman"/>
          <w:sz w:val="26"/>
          <w:szCs w:val="26"/>
        </w:rPr>
        <w:t>а</w:t>
      </w:r>
      <w:r w:rsidRPr="00E53504">
        <w:rPr>
          <w:rFonts w:ascii="Times New Roman" w:hAnsi="Times New Roman"/>
          <w:sz w:val="26"/>
          <w:szCs w:val="26"/>
        </w:rPr>
        <w:t>ция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Михайловский</w:t>
      </w:r>
      <w:r w:rsidRPr="00E53504">
        <w:rPr>
          <w:rFonts w:ascii="Times New Roman" w:hAnsi="Times New Roman"/>
          <w:sz w:val="26"/>
          <w:szCs w:val="26"/>
        </w:rPr>
        <w:t xml:space="preserve"> сельсовет» </w:t>
      </w:r>
    </w:p>
    <w:p w:rsidR="008E28E4" w:rsidRPr="00E53504" w:rsidRDefault="008E28E4" w:rsidP="008E28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53504">
        <w:rPr>
          <w:rFonts w:ascii="Times New Roman" w:hAnsi="Times New Roman"/>
          <w:sz w:val="26"/>
          <w:szCs w:val="26"/>
        </w:rPr>
        <w:t>ПОСТАНО</w:t>
      </w:r>
      <w:r w:rsidRPr="00E53504">
        <w:rPr>
          <w:rFonts w:ascii="Times New Roman" w:hAnsi="Times New Roman"/>
          <w:sz w:val="26"/>
          <w:szCs w:val="26"/>
        </w:rPr>
        <w:t>В</w:t>
      </w:r>
      <w:r w:rsidRPr="00E53504">
        <w:rPr>
          <w:rFonts w:ascii="Times New Roman" w:hAnsi="Times New Roman"/>
          <w:sz w:val="26"/>
          <w:szCs w:val="26"/>
        </w:rPr>
        <w:t>ЛЯЕТ:</w:t>
      </w:r>
    </w:p>
    <w:p w:rsidR="008E28E4" w:rsidRDefault="008E28E4" w:rsidP="008E28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3504">
        <w:rPr>
          <w:rFonts w:ascii="Times New Roman" w:hAnsi="Times New Roman"/>
          <w:sz w:val="26"/>
          <w:szCs w:val="26"/>
        </w:rPr>
        <w:t>1. </w:t>
      </w:r>
      <w:r w:rsidRPr="005239C1">
        <w:rPr>
          <w:rFonts w:ascii="Times New Roman" w:hAnsi="Times New Roman"/>
          <w:sz w:val="26"/>
          <w:szCs w:val="26"/>
        </w:rPr>
        <w:t>Утвердить прилагаемый административный регламент администрации муниципального образования «</w:t>
      </w:r>
      <w:r w:rsidRPr="005239C1">
        <w:rPr>
          <w:rFonts w:ascii="Times New Roman" w:hAnsi="Times New Roman"/>
          <w:bCs/>
          <w:sz w:val="26"/>
          <w:szCs w:val="26"/>
        </w:rPr>
        <w:t>Михайловский</w:t>
      </w:r>
      <w:r w:rsidRPr="005239C1">
        <w:rPr>
          <w:rFonts w:ascii="Times New Roman" w:hAnsi="Times New Roman"/>
          <w:sz w:val="26"/>
          <w:szCs w:val="26"/>
        </w:rPr>
        <w:t xml:space="preserve"> сельсовет» по предоставлению муниципальной услуги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67925">
        <w:rPr>
          <w:rFonts w:ascii="Times New Roman" w:hAnsi="Times New Roman"/>
          <w:sz w:val="26"/>
          <w:szCs w:val="26"/>
          <w:lang w:eastAsia="ru-RU"/>
        </w:rPr>
        <w:t>Предоставление информации об ограничениях водопользования на во</w:t>
      </w:r>
      <w:r w:rsidRPr="00D67925">
        <w:rPr>
          <w:rFonts w:ascii="Times New Roman" w:hAnsi="Times New Roman"/>
          <w:sz w:val="26"/>
          <w:szCs w:val="26"/>
          <w:lang w:eastAsia="ru-RU"/>
        </w:rPr>
        <w:t>д</w:t>
      </w:r>
      <w:r w:rsidRPr="00D67925">
        <w:rPr>
          <w:rFonts w:ascii="Times New Roman" w:hAnsi="Times New Roman"/>
          <w:sz w:val="26"/>
          <w:szCs w:val="26"/>
          <w:lang w:eastAsia="ru-RU"/>
        </w:rPr>
        <w:t>ных объектах общего пользования, расположенных на территории муниципального образования «</w:t>
      </w:r>
      <w:r w:rsidRPr="00D67925">
        <w:rPr>
          <w:rFonts w:ascii="Times New Roman" w:hAnsi="Times New Roman"/>
          <w:sz w:val="26"/>
          <w:szCs w:val="26"/>
        </w:rPr>
        <w:t>Миха</w:t>
      </w:r>
      <w:r w:rsidRPr="00D67925">
        <w:rPr>
          <w:rFonts w:ascii="Times New Roman" w:hAnsi="Times New Roman"/>
          <w:sz w:val="26"/>
          <w:szCs w:val="26"/>
        </w:rPr>
        <w:t>й</w:t>
      </w:r>
      <w:r w:rsidRPr="00D67925">
        <w:rPr>
          <w:rFonts w:ascii="Times New Roman" w:hAnsi="Times New Roman"/>
          <w:sz w:val="26"/>
          <w:szCs w:val="26"/>
        </w:rPr>
        <w:t>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  <w:r w:rsidRPr="00E53504">
        <w:rPr>
          <w:rFonts w:ascii="Times New Roman" w:hAnsi="Times New Roman"/>
          <w:sz w:val="26"/>
          <w:szCs w:val="26"/>
        </w:rPr>
        <w:t>.</w:t>
      </w:r>
    </w:p>
    <w:p w:rsidR="008E28E4" w:rsidRPr="00E53504" w:rsidRDefault="008E28E4" w:rsidP="008E28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proofErr w:type="gramStart"/>
      <w:r w:rsidRPr="00E53504">
        <w:rPr>
          <w:rFonts w:ascii="Times New Roman" w:hAnsi="Times New Roman"/>
          <w:sz w:val="26"/>
          <w:szCs w:val="26"/>
        </w:rPr>
        <w:t xml:space="preserve">Разместить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E53504">
        <w:rPr>
          <w:rFonts w:ascii="Times New Roman" w:hAnsi="Times New Roman"/>
          <w:sz w:val="26"/>
          <w:szCs w:val="26"/>
        </w:rPr>
        <w:t xml:space="preserve"> административный регламент на официальном сайте м</w:t>
      </w:r>
      <w:r w:rsidRPr="00E53504">
        <w:rPr>
          <w:rFonts w:ascii="Times New Roman" w:hAnsi="Times New Roman"/>
          <w:sz w:val="26"/>
          <w:szCs w:val="26"/>
        </w:rPr>
        <w:t>у</w:t>
      </w:r>
      <w:r w:rsidRPr="00E53504">
        <w:rPr>
          <w:rFonts w:ascii="Times New Roman" w:hAnsi="Times New Roman"/>
          <w:sz w:val="26"/>
          <w:szCs w:val="26"/>
        </w:rPr>
        <w:t>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Михайловский</w:t>
      </w:r>
      <w:r w:rsidRPr="00E53504">
        <w:rPr>
          <w:rFonts w:ascii="Times New Roman" w:hAnsi="Times New Roman"/>
          <w:sz w:val="26"/>
          <w:szCs w:val="26"/>
        </w:rPr>
        <w:t xml:space="preserve"> сельсовет» </w:t>
      </w:r>
      <w:hyperlink r:id="rId5" w:history="1">
        <w:r w:rsidRPr="00A06EB0">
          <w:rPr>
            <w:rStyle w:val="a3"/>
            <w:rFonts w:ascii="Times New Roman" w:eastAsia="SimSun" w:hAnsi="Times New Roman"/>
            <w:sz w:val="26"/>
            <w:szCs w:val="26"/>
          </w:rPr>
          <w:t>http://mo.astrobl.ru/</w:t>
        </w:r>
        <w:r w:rsidRPr="00A06EB0">
          <w:rPr>
            <w:rStyle w:val="a3"/>
            <w:rFonts w:ascii="Times New Roman" w:eastAsia="SimSun" w:hAnsi="Times New Roman"/>
            <w:sz w:val="26"/>
            <w:szCs w:val="26"/>
            <w:lang w:val="en-US"/>
          </w:rPr>
          <w:t>mihajlov</w:t>
        </w:r>
        <w:r w:rsidRPr="00A06EB0">
          <w:rPr>
            <w:rStyle w:val="a3"/>
            <w:rFonts w:ascii="Times New Roman" w:eastAsia="SimSun" w:hAnsi="Times New Roman"/>
            <w:sz w:val="26"/>
            <w:szCs w:val="26"/>
          </w:rPr>
          <w:t>skijselsovet/</w:t>
        </w:r>
      </w:hyperlink>
      <w:r w:rsidRPr="00E53504">
        <w:rPr>
          <w:rFonts w:ascii="Times New Roman" w:hAnsi="Times New Roman"/>
          <w:sz w:val="26"/>
          <w:szCs w:val="26"/>
        </w:rPr>
        <w:t xml:space="preserve">, в государственных информационных системах </w:t>
      </w:r>
      <w:hyperlink r:id="rId6" w:history="1"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E53504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E5350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gosuslugi</w:t>
        </w:r>
        <w:r w:rsidRPr="00E5350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proofErr w:type="gramEnd"/>
      <w:r w:rsidRPr="00E53504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E53504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E5350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Pr="00E5350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53504">
          <w:rPr>
            <w:rStyle w:val="a3"/>
            <w:rFonts w:ascii="Times New Roman" w:hAnsi="Times New Roman"/>
            <w:sz w:val="26"/>
            <w:szCs w:val="26"/>
          </w:rPr>
          <w:t>astrobl</w:t>
        </w:r>
        <w:proofErr w:type="spellEnd"/>
        <w:r w:rsidRPr="00E5350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5350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53504">
        <w:rPr>
          <w:rFonts w:ascii="Times New Roman" w:hAnsi="Times New Roman"/>
          <w:sz w:val="26"/>
          <w:szCs w:val="26"/>
        </w:rPr>
        <w:t>.</w:t>
      </w:r>
    </w:p>
    <w:p w:rsidR="008E28E4" w:rsidRPr="00E53504" w:rsidRDefault="008E28E4" w:rsidP="008E28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3. </w:t>
      </w:r>
      <w:r w:rsidRPr="00E53504">
        <w:rPr>
          <w:rFonts w:ascii="Times New Roman" w:hAnsi="Times New Roman"/>
          <w:sz w:val="26"/>
          <w:szCs w:val="26"/>
        </w:rPr>
        <w:t>Обнародовать данное постановление путем вывешивания на доске объявлений.</w:t>
      </w:r>
    </w:p>
    <w:p w:rsidR="008E28E4" w:rsidRDefault="008E28E4" w:rsidP="008E28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E53504">
        <w:rPr>
          <w:rFonts w:ascii="Times New Roman" w:hAnsi="Times New Roman"/>
          <w:sz w:val="26"/>
          <w:szCs w:val="26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E28E4" w:rsidRPr="00E53504" w:rsidRDefault="008E28E4" w:rsidP="008E28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Постановление вступает в силу со дня его обнародования.</w:t>
      </w:r>
      <w:r w:rsidRPr="00E53504">
        <w:rPr>
          <w:rFonts w:ascii="Times New Roman" w:hAnsi="Times New Roman"/>
          <w:sz w:val="26"/>
          <w:szCs w:val="26"/>
        </w:rPr>
        <w:t xml:space="preserve"> </w:t>
      </w:r>
    </w:p>
    <w:p w:rsidR="008E28E4" w:rsidRPr="00E53504" w:rsidRDefault="008E28E4" w:rsidP="008E28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3504">
        <w:rPr>
          <w:rFonts w:ascii="Times New Roman" w:hAnsi="Times New Roman"/>
          <w:sz w:val="26"/>
          <w:szCs w:val="26"/>
        </w:rPr>
        <w:t xml:space="preserve">  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outlineLvl w:val="0"/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outlineLvl w:val="0"/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outlineLvl w:val="0"/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E53504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«Михайловский сельсовет»                                                            С.Ф.Полянский</w:t>
      </w:r>
      <w:r w:rsidRPr="00E53504">
        <w:rPr>
          <w:rFonts w:ascii="Times New Roman" w:hAnsi="Times New Roman"/>
          <w:sz w:val="26"/>
          <w:szCs w:val="26"/>
        </w:rPr>
        <w:t xml:space="preserve">     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8E28E4" w:rsidRDefault="008E28E4" w:rsidP="008E28E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28E4" w:rsidRDefault="008E28E4" w:rsidP="008E28E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Утвержден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10.01.2013г. № 4</w:t>
      </w:r>
    </w:p>
    <w:p w:rsidR="008E28E4" w:rsidRDefault="008E28E4" w:rsidP="008E28E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5E554E">
          <w:rPr>
            <w:rFonts w:ascii="Times New Roman" w:hAnsi="Times New Roman"/>
            <w:sz w:val="24"/>
            <w:szCs w:val="24"/>
          </w:rPr>
          <w:t>Административный регламент</w:t>
        </w:r>
      </w:hyperlink>
      <w:r w:rsidRPr="005E554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 по предоставлению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информации об огран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чениях водопользования на водных объектах общего пользования, расположенных на территории муниципального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Предмет регулирования регламента.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Административный</w:t>
      </w:r>
      <w:hyperlink r:id="rId9" w:history="1">
        <w:r w:rsidRPr="005E554E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Pr="005E554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 по предоставлению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информации об ограничениях вод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пользования на водных объектах общего пользования, расположенных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554E">
        <w:rPr>
          <w:rFonts w:ascii="Times New Roman" w:hAnsi="Times New Roman"/>
          <w:sz w:val="24"/>
          <w:szCs w:val="24"/>
        </w:rPr>
        <w:t>(далее - административный регламент) устанавливает порядок предоставления муниципальной услуги и стандарт предоставления мун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ципальной услуги, в том числе сроки и последовательность административных процедур и адм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нистративных действий, по предоставлению муниципальной услуги в соответствии с законодательством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Российской Федерации и Астраханской о</w:t>
      </w:r>
      <w:r w:rsidRPr="005E554E">
        <w:rPr>
          <w:rFonts w:ascii="Times New Roman" w:hAnsi="Times New Roman"/>
          <w:sz w:val="24"/>
          <w:szCs w:val="24"/>
        </w:rPr>
        <w:t>б</w:t>
      </w:r>
      <w:r w:rsidRPr="005E554E">
        <w:rPr>
          <w:rFonts w:ascii="Times New Roman" w:hAnsi="Times New Roman"/>
          <w:sz w:val="24"/>
          <w:szCs w:val="24"/>
        </w:rPr>
        <w:t>ласти.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Административный</w:t>
      </w:r>
      <w:hyperlink r:id="rId10" w:history="1">
        <w:r w:rsidRPr="005E554E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Pr="005E554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5E554E">
        <w:rPr>
          <w:rFonts w:ascii="Times New Roman" w:hAnsi="Times New Roman"/>
          <w:bCs/>
          <w:spacing w:val="9"/>
          <w:sz w:val="24"/>
          <w:szCs w:val="24"/>
        </w:rPr>
        <w:t xml:space="preserve">муниципального образования </w:t>
      </w:r>
      <w:r w:rsidRPr="005E55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</w:t>
      </w:r>
      <w:hyperlink r:id="rId11" w:history="1">
        <w:r w:rsidRPr="00820595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r w:rsidRPr="00820595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820595">
          <w:rPr>
            <w:rStyle w:val="a3"/>
            <w:rFonts w:ascii="Times New Roman" w:eastAsia="SimSun" w:hAnsi="Times New Roman"/>
            <w:sz w:val="24"/>
            <w:szCs w:val="24"/>
          </w:rPr>
          <w:t>skijselsovet/</w:t>
        </w:r>
      </w:hyperlink>
      <w:r w:rsidRPr="005E554E">
        <w:rPr>
          <w:rFonts w:ascii="Times New Roman" w:hAnsi="Times New Roman"/>
          <w:sz w:val="24"/>
          <w:szCs w:val="24"/>
        </w:rPr>
        <w:t xml:space="preserve"> (далее - официальный сайт), в государственных информационных системах </w:t>
      </w:r>
      <w:hyperlink r:id="rId12" w:history="1">
        <w:r w:rsidRPr="00820595">
          <w:rPr>
            <w:rStyle w:val="a3"/>
            <w:rFonts w:ascii="Times New Roman" w:hAnsi="Times New Roman"/>
            <w:sz w:val="24"/>
            <w:szCs w:val="24"/>
          </w:rPr>
          <w:t>http://www.gosuslugi.ru</w:t>
        </w:r>
      </w:hyperlink>
      <w:r w:rsidRPr="005E554E">
        <w:rPr>
          <w:rFonts w:ascii="Times New Roman" w:hAnsi="Times New Roman"/>
          <w:sz w:val="24"/>
          <w:szCs w:val="24"/>
        </w:rPr>
        <w:t xml:space="preserve">, </w:t>
      </w:r>
      <w:r w:rsidRPr="00820595">
        <w:rPr>
          <w:rFonts w:ascii="Times New Roman" w:hAnsi="Times New Roman"/>
          <w:sz w:val="24"/>
          <w:szCs w:val="24"/>
          <w:u w:val="single"/>
        </w:rPr>
        <w:t xml:space="preserve">http://gosuslugi.astrobl.ru </w:t>
      </w:r>
      <w:r w:rsidRPr="005E554E">
        <w:rPr>
          <w:rFonts w:ascii="Times New Roman" w:hAnsi="Times New Roman"/>
          <w:sz w:val="24"/>
          <w:szCs w:val="24"/>
        </w:rPr>
        <w:t>(далее - единый, регионал</w:t>
      </w:r>
      <w:r w:rsidRPr="005E554E">
        <w:rPr>
          <w:rFonts w:ascii="Times New Roman" w:hAnsi="Times New Roman"/>
          <w:sz w:val="24"/>
          <w:szCs w:val="24"/>
        </w:rPr>
        <w:t>ь</w:t>
      </w:r>
      <w:r w:rsidRPr="005E554E">
        <w:rPr>
          <w:rFonts w:ascii="Times New Roman" w:hAnsi="Times New Roman"/>
          <w:sz w:val="24"/>
          <w:szCs w:val="24"/>
        </w:rPr>
        <w:t>ный порталы).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Текст административного регламента размещается также на информационных стендах, ра</w:t>
      </w:r>
      <w:r w:rsidRPr="005E554E">
        <w:rPr>
          <w:rFonts w:ascii="Times New Roman" w:hAnsi="Times New Roman"/>
          <w:sz w:val="24"/>
          <w:szCs w:val="24"/>
        </w:rPr>
        <w:t>з</w:t>
      </w:r>
      <w:r w:rsidRPr="005E554E">
        <w:rPr>
          <w:rFonts w:ascii="Times New Roman" w:hAnsi="Times New Roman"/>
          <w:sz w:val="24"/>
          <w:szCs w:val="24"/>
        </w:rPr>
        <w:t>мещенных  в здании (в помещении) 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(далее – администрация).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1.2. Круг заявителей.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</w:t>
      </w:r>
      <w:r w:rsidRPr="005E55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554E">
        <w:rPr>
          <w:rFonts w:ascii="Times New Roman" w:hAnsi="Times New Roman"/>
          <w:sz w:val="24"/>
          <w:szCs w:val="24"/>
          <w:lang w:eastAsia="ru-RU"/>
        </w:rPr>
        <w:t>предоставляется гражданам Российской Федерации, иностранным гражд</w:t>
      </w:r>
      <w:r w:rsidRPr="005E554E">
        <w:rPr>
          <w:rFonts w:ascii="Times New Roman" w:hAnsi="Times New Roman"/>
          <w:sz w:val="24"/>
          <w:szCs w:val="24"/>
          <w:lang w:eastAsia="ru-RU"/>
        </w:rPr>
        <w:t>а</w:t>
      </w:r>
      <w:r w:rsidRPr="005E554E">
        <w:rPr>
          <w:rFonts w:ascii="Times New Roman" w:hAnsi="Times New Roman"/>
          <w:sz w:val="24"/>
          <w:szCs w:val="24"/>
          <w:lang w:eastAsia="ru-RU"/>
        </w:rPr>
        <w:t>нам и лицам без гражданства, за исключением случаев, установленных международными договорами Российской Федерации или законодательством Российской Федерации (далее - заяв</w:t>
      </w:r>
      <w:r w:rsidRPr="005E554E">
        <w:rPr>
          <w:rFonts w:ascii="Times New Roman" w:hAnsi="Times New Roman"/>
          <w:sz w:val="24"/>
          <w:szCs w:val="24"/>
          <w:lang w:eastAsia="ru-RU"/>
        </w:rPr>
        <w:t>и</w:t>
      </w:r>
      <w:r w:rsidRPr="005E554E">
        <w:rPr>
          <w:rFonts w:ascii="Times New Roman" w:hAnsi="Times New Roman"/>
          <w:sz w:val="24"/>
          <w:szCs w:val="24"/>
          <w:lang w:eastAsia="ru-RU"/>
        </w:rPr>
        <w:t>тели).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t>От имени заявителей имеют право выступать физические и юридические лица, имеющие право в соответствии с законодательством Российской Федерации либо в силу наделения их за</w:t>
      </w:r>
      <w:r w:rsidRPr="005E554E">
        <w:rPr>
          <w:rFonts w:ascii="Times New Roman" w:hAnsi="Times New Roman"/>
          <w:sz w:val="24"/>
          <w:szCs w:val="24"/>
          <w:lang w:eastAsia="ru-RU"/>
        </w:rPr>
        <w:t>я</w:t>
      </w:r>
      <w:r w:rsidRPr="005E554E">
        <w:rPr>
          <w:rFonts w:ascii="Times New Roman" w:hAnsi="Times New Roman"/>
          <w:sz w:val="24"/>
          <w:szCs w:val="24"/>
          <w:lang w:eastAsia="ru-RU"/>
        </w:rPr>
        <w:t>вителями в порядке, установленном законодательством Российской Федерации, полномочиями выступать от их имени, при взаимодействии с другими государственными органами (далее - за</w:t>
      </w:r>
      <w:r w:rsidRPr="005E554E">
        <w:rPr>
          <w:rFonts w:ascii="Times New Roman" w:hAnsi="Times New Roman"/>
          <w:sz w:val="24"/>
          <w:szCs w:val="24"/>
          <w:lang w:eastAsia="ru-RU"/>
        </w:rPr>
        <w:t>я</w:t>
      </w:r>
      <w:r w:rsidRPr="005E554E">
        <w:rPr>
          <w:rFonts w:ascii="Times New Roman" w:hAnsi="Times New Roman"/>
          <w:sz w:val="24"/>
          <w:szCs w:val="24"/>
          <w:lang w:eastAsia="ru-RU"/>
        </w:rPr>
        <w:t>вители).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1.3. Требования к порядку информирования о предоставлении муниципальной усл</w:t>
      </w:r>
      <w:r w:rsidRPr="005E554E">
        <w:rPr>
          <w:rFonts w:ascii="Times New Roman" w:hAnsi="Times New Roman"/>
          <w:b/>
          <w:sz w:val="24"/>
          <w:szCs w:val="24"/>
        </w:rPr>
        <w:t>у</w:t>
      </w:r>
      <w:r w:rsidRPr="005E554E">
        <w:rPr>
          <w:rFonts w:ascii="Times New Roman" w:hAnsi="Times New Roman"/>
          <w:b/>
          <w:sz w:val="24"/>
          <w:szCs w:val="24"/>
        </w:rPr>
        <w:t>ги.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1.3.1. Информация о месте нахождения и графике работы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 w:cs="Times New Roman"/>
          <w:sz w:val="24"/>
          <w:szCs w:val="24"/>
        </w:rPr>
        <w:t>»  (далее – администрация):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lastRenderedPageBreak/>
        <w:t xml:space="preserve">Местонахождение администрации и почтовый адрес: 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416141, Астраханская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4E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Михайловка</w:t>
      </w:r>
      <w:r w:rsidRPr="005E554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5E5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5E554E">
        <w:rPr>
          <w:rFonts w:ascii="Times New Roman" w:hAnsi="Times New Roman" w:cs="Times New Roman"/>
          <w:sz w:val="24"/>
          <w:szCs w:val="24"/>
        </w:rPr>
        <w:t>.</w:t>
      </w:r>
      <w:r w:rsidRPr="005E554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>:</w:t>
      </w:r>
    </w:p>
    <w:p w:rsidR="008E28E4" w:rsidRPr="00820595" w:rsidRDefault="008E28E4" w:rsidP="008E28E4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hyperlink r:id="rId13" w:history="1">
        <w:r w:rsidRPr="00820595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proofErr w:type="spellStart"/>
        <w:r w:rsidRPr="00820595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820595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proofErr w:type="spellEnd"/>
        <w:r w:rsidRPr="00820595"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adm</w:t>
      </w:r>
      <w:proofErr w:type="spellEnd"/>
      <w:r w:rsidRPr="0082059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michajlovka</w:t>
      </w:r>
      <w:proofErr w:type="spellEnd"/>
      <w:r w:rsidRPr="005E554E">
        <w:rPr>
          <w:rFonts w:ascii="Times New Roman" w:hAnsi="Times New Roman"/>
          <w:sz w:val="24"/>
          <w:szCs w:val="24"/>
          <w:u w:val="single"/>
        </w:rPr>
        <w:t>@</w:t>
      </w:r>
      <w:r w:rsidRPr="005E554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5E554E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5E554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Справочные телефоны администрации: 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>8 (8514</w:t>
      </w:r>
      <w:r w:rsidRPr="00820595">
        <w:rPr>
          <w:rFonts w:ascii="Times New Roman" w:hAnsi="Times New Roman"/>
          <w:kern w:val="2"/>
          <w:sz w:val="24"/>
          <w:szCs w:val="24"/>
          <w:lang w:eastAsia="ar-SA"/>
        </w:rPr>
        <w:t>8</w:t>
      </w: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) </w:t>
      </w:r>
      <w:r w:rsidRPr="00820595">
        <w:rPr>
          <w:rFonts w:ascii="Times New Roman" w:hAnsi="Times New Roman"/>
          <w:kern w:val="2"/>
          <w:sz w:val="24"/>
          <w:szCs w:val="24"/>
          <w:lang w:eastAsia="ar-SA"/>
        </w:rPr>
        <w:t>5-66-31</w:t>
      </w: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  – телефон/факс приёмной администрации; 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>8 (8514</w:t>
      </w:r>
      <w:r w:rsidRPr="00820595">
        <w:rPr>
          <w:rFonts w:ascii="Times New Roman" w:hAnsi="Times New Roman"/>
          <w:kern w:val="2"/>
          <w:sz w:val="24"/>
          <w:szCs w:val="24"/>
          <w:lang w:eastAsia="ar-SA"/>
        </w:rPr>
        <w:t>8</w:t>
      </w: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) </w:t>
      </w:r>
      <w:r w:rsidRPr="00820595">
        <w:rPr>
          <w:rFonts w:ascii="Times New Roman" w:hAnsi="Times New Roman"/>
          <w:kern w:val="2"/>
          <w:sz w:val="24"/>
          <w:szCs w:val="24"/>
          <w:lang w:eastAsia="ar-SA"/>
        </w:rPr>
        <w:t>5-66-31</w:t>
      </w: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 – специалисты администрации;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>перерыв на обед с 12.00 до 13.00;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>выходные дни - суббота, воскресенье.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>1.4. Порядок получения информации заявителями по вопросам предоставления муниципал</w:t>
      </w:r>
      <w:r w:rsidRPr="005E554E">
        <w:rPr>
          <w:rFonts w:ascii="Times New Roman" w:hAnsi="Times New Roman" w:cs="Times New Roman"/>
          <w:b/>
          <w:sz w:val="24"/>
          <w:szCs w:val="24"/>
        </w:rPr>
        <w:t>ь</w:t>
      </w:r>
      <w:r w:rsidRPr="005E554E">
        <w:rPr>
          <w:rFonts w:ascii="Times New Roman" w:hAnsi="Times New Roman" w:cs="Times New Roman"/>
          <w:b/>
          <w:sz w:val="24"/>
          <w:szCs w:val="24"/>
        </w:rPr>
        <w:t xml:space="preserve">ной услуги. 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1.4.1. Информирование заявителей о предоставлении муниципальной услуги осуществляется </w:t>
      </w:r>
      <w:r w:rsidRPr="005E554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должностным лицом администрации, ответственным за предоставление муниципальной услуги. 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</w:t>
      </w:r>
      <w:r w:rsidRPr="005E554E">
        <w:rPr>
          <w:rFonts w:ascii="Times New Roman" w:hAnsi="Times New Roman" w:cs="Times New Roman"/>
          <w:sz w:val="24"/>
          <w:szCs w:val="24"/>
        </w:rPr>
        <w:t>а</w:t>
      </w:r>
      <w:r w:rsidRPr="005E554E">
        <w:rPr>
          <w:rFonts w:ascii="Times New Roman" w:hAnsi="Times New Roman" w:cs="Times New Roman"/>
          <w:sz w:val="24"/>
          <w:szCs w:val="24"/>
        </w:rPr>
        <w:t>правлениям: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 местонахождении и графике работы администрации;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 справочных телефонах администрации, о почтовом адресе администрации;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</w:t>
      </w:r>
      <w:r w:rsidRPr="005E554E">
        <w:rPr>
          <w:rFonts w:ascii="Times New Roman" w:hAnsi="Times New Roman"/>
          <w:sz w:val="24"/>
          <w:szCs w:val="24"/>
        </w:rPr>
        <w:t>к</w:t>
      </w:r>
      <w:r w:rsidRPr="005E554E">
        <w:rPr>
          <w:rFonts w:ascii="Times New Roman" w:hAnsi="Times New Roman"/>
          <w:sz w:val="24"/>
          <w:szCs w:val="24"/>
        </w:rPr>
        <w:t>тронной форме с использованием регионального и единого порталов;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 порядке получения информации заявителей по вопросам предоставления муниц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пальной услуги, о перечне услуг, которые являются н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обходимыми и обязательными для предоставления муниципальной услуги, о ходе предоставления муниципальной услуги, в том числе с использованием регионального и единого порталов, универсальной электро</w:t>
      </w:r>
      <w:r w:rsidRPr="005E554E">
        <w:rPr>
          <w:rFonts w:ascii="Times New Roman" w:hAnsi="Times New Roman"/>
          <w:sz w:val="24"/>
          <w:szCs w:val="24"/>
        </w:rPr>
        <w:t>н</w:t>
      </w:r>
      <w:r w:rsidRPr="005E554E">
        <w:rPr>
          <w:rFonts w:ascii="Times New Roman" w:hAnsi="Times New Roman"/>
          <w:sz w:val="24"/>
          <w:szCs w:val="24"/>
        </w:rPr>
        <w:t>ной карты;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 местонахождении ближайших по территориальности к администрации организаций, пр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доставляющих услуги, которые являются необходимыми и обязательными для предоставления муниципальной у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луги;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 порядке, форме и месте размещения указанной в абзацах с четвертого по восьмой  н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стоящего подпункта информации.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 полнота, актуальность и достоверность информации о порядке предоставления муниц</w:t>
      </w:r>
      <w:r w:rsidRPr="005E554E">
        <w:rPr>
          <w:rFonts w:ascii="Times New Roman" w:hAnsi="Times New Roman" w:cs="Times New Roman"/>
          <w:sz w:val="24"/>
          <w:szCs w:val="24"/>
        </w:rPr>
        <w:t>и</w:t>
      </w:r>
      <w:r w:rsidRPr="005E554E">
        <w:rPr>
          <w:rFonts w:ascii="Times New Roman" w:hAnsi="Times New Roman" w:cs="Times New Roman"/>
          <w:sz w:val="24"/>
          <w:szCs w:val="24"/>
        </w:rPr>
        <w:t>пальной услуги, в том числе в электронной форме;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Консультирование осуществляется как в устной, так и в письменной форме. Время получ</w:t>
      </w:r>
      <w:r w:rsidRPr="005E554E">
        <w:rPr>
          <w:rFonts w:ascii="Times New Roman" w:hAnsi="Times New Roman" w:cs="Times New Roman"/>
          <w:sz w:val="24"/>
          <w:szCs w:val="24"/>
        </w:rPr>
        <w:t>е</w:t>
      </w:r>
      <w:r w:rsidRPr="005E554E">
        <w:rPr>
          <w:rFonts w:ascii="Times New Roman" w:hAnsi="Times New Roman" w:cs="Times New Roman"/>
          <w:sz w:val="24"/>
          <w:szCs w:val="24"/>
        </w:rPr>
        <w:t>ния ответа при индивидуальном устном консультировании не должно превышать 15 минут. Письменные консультации предоста</w:t>
      </w:r>
      <w:r w:rsidRPr="005E554E">
        <w:rPr>
          <w:rFonts w:ascii="Times New Roman" w:hAnsi="Times New Roman" w:cs="Times New Roman"/>
          <w:sz w:val="24"/>
          <w:szCs w:val="24"/>
        </w:rPr>
        <w:t>в</w:t>
      </w:r>
      <w:r w:rsidRPr="005E554E">
        <w:rPr>
          <w:rFonts w:ascii="Times New Roman" w:hAnsi="Times New Roman" w:cs="Times New Roman"/>
          <w:sz w:val="24"/>
          <w:szCs w:val="24"/>
        </w:rPr>
        <w:t>ляются по устному либо письменному запросу заявителя, в том числе в эле</w:t>
      </w:r>
      <w:r w:rsidRPr="005E554E">
        <w:rPr>
          <w:rFonts w:ascii="Times New Roman" w:hAnsi="Times New Roman" w:cs="Times New Roman"/>
          <w:sz w:val="24"/>
          <w:szCs w:val="24"/>
        </w:rPr>
        <w:t>к</w:t>
      </w:r>
      <w:r w:rsidRPr="005E554E">
        <w:rPr>
          <w:rFonts w:ascii="Times New Roman" w:hAnsi="Times New Roman" w:cs="Times New Roman"/>
          <w:sz w:val="24"/>
          <w:szCs w:val="24"/>
        </w:rPr>
        <w:t>тронной форме.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1.4.2. Информирование заявителей в администрации осуществляется в форме: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смотренным подпунктом 1.4.4 пункта 1.4 административного регламента;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</w:t>
      </w:r>
      <w:r w:rsidRPr="005E554E">
        <w:rPr>
          <w:rFonts w:ascii="Times New Roman" w:hAnsi="Times New Roman"/>
          <w:sz w:val="24"/>
          <w:szCs w:val="24"/>
        </w:rPr>
        <w:t>н</w:t>
      </w:r>
      <w:r w:rsidRPr="005E554E">
        <w:rPr>
          <w:rFonts w:ascii="Times New Roman" w:hAnsi="Times New Roman"/>
          <w:sz w:val="24"/>
          <w:szCs w:val="24"/>
        </w:rPr>
        <w:t>ной почте;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информационных материалов, которые размещаются на официальном сайте админ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 xml:space="preserve">страции </w:t>
      </w:r>
      <w:hyperlink r:id="rId14" w:history="1"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r w:rsidRPr="00820595">
          <w:rPr>
            <w:rStyle w:val="a3"/>
            <w:rFonts w:ascii="Times New Roman" w:eastAsia="SimSun" w:hAnsi="Times New Roman"/>
            <w:sz w:val="26"/>
            <w:szCs w:val="26"/>
          </w:rPr>
          <w:t>/</w:t>
        </w:r>
      </w:hyperlink>
      <w:r w:rsidRPr="005E554E">
        <w:rPr>
          <w:rFonts w:ascii="Times New Roman" w:hAnsi="Times New Roman"/>
          <w:sz w:val="24"/>
          <w:szCs w:val="24"/>
        </w:rPr>
        <w:t xml:space="preserve">, на региональном портале </w:t>
      </w:r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820595">
        <w:rPr>
          <w:rFonts w:ascii="Times New Roman" w:hAnsi="Times New Roman"/>
          <w:sz w:val="24"/>
          <w:szCs w:val="24"/>
          <w:u w:val="single"/>
        </w:rPr>
        <w:t>://</w:t>
      </w:r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gosuslugi</w:t>
      </w:r>
      <w:r w:rsidRPr="00820595">
        <w:rPr>
          <w:rFonts w:ascii="Times New Roman" w:hAnsi="Times New Roman"/>
          <w:sz w:val="24"/>
          <w:szCs w:val="24"/>
          <w:u w:val="single"/>
        </w:rPr>
        <w:t>.</w:t>
      </w:r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astrobl</w:t>
      </w:r>
      <w:r w:rsidRPr="00820595">
        <w:rPr>
          <w:rFonts w:ascii="Times New Roman" w:hAnsi="Times New Roman"/>
          <w:sz w:val="24"/>
          <w:szCs w:val="24"/>
          <w:u w:val="single"/>
        </w:rPr>
        <w:t>.</w:t>
      </w:r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5E554E">
        <w:rPr>
          <w:rFonts w:ascii="Times New Roman" w:hAnsi="Times New Roman"/>
          <w:sz w:val="24"/>
          <w:szCs w:val="24"/>
        </w:rPr>
        <w:t>, ед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 xml:space="preserve">ном портале </w:t>
      </w:r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820595">
        <w:rPr>
          <w:rFonts w:ascii="Times New Roman" w:hAnsi="Times New Roman"/>
          <w:sz w:val="24"/>
          <w:szCs w:val="24"/>
          <w:u w:val="single"/>
        </w:rPr>
        <w:t>://</w:t>
      </w:r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82059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gosuslugi</w:t>
      </w:r>
      <w:proofErr w:type="spellEnd"/>
      <w:r w:rsidRPr="0082059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82059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5E554E">
        <w:rPr>
          <w:rFonts w:ascii="Times New Roman" w:hAnsi="Times New Roman"/>
          <w:sz w:val="24"/>
          <w:szCs w:val="24"/>
        </w:rPr>
        <w:t xml:space="preserve"> и на информационных стендах, размещенных в помещении адм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нистрации.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1.4.3. Требования к форме и характеру взаимодействия должностных лиц администрации, о</w:t>
      </w:r>
      <w:r w:rsidRPr="005E554E">
        <w:rPr>
          <w:rFonts w:ascii="Times New Roman" w:hAnsi="Times New Roman" w:cs="Times New Roman"/>
          <w:sz w:val="24"/>
          <w:szCs w:val="24"/>
        </w:rPr>
        <w:t>т</w:t>
      </w:r>
      <w:r w:rsidRPr="005E554E">
        <w:rPr>
          <w:rFonts w:ascii="Times New Roman" w:hAnsi="Times New Roman" w:cs="Times New Roman"/>
          <w:sz w:val="24"/>
          <w:szCs w:val="24"/>
        </w:rPr>
        <w:t>ветственных за предоставление муниципальной услуги, с заявителями: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</w:t>
      </w:r>
      <w:r w:rsidRPr="005E554E">
        <w:rPr>
          <w:rFonts w:ascii="Times New Roman" w:hAnsi="Times New Roman"/>
          <w:sz w:val="24"/>
          <w:szCs w:val="24"/>
        </w:rPr>
        <w:t>ж</w:t>
      </w:r>
      <w:r w:rsidRPr="005E554E">
        <w:rPr>
          <w:rFonts w:ascii="Times New Roman" w:hAnsi="Times New Roman"/>
          <w:sz w:val="24"/>
          <w:szCs w:val="24"/>
        </w:rPr>
        <w:t xml:space="preserve">ность, наименование администрации, предлагает представиться собеседнику, выслушивает и уточняет суть вопроса. </w:t>
      </w:r>
      <w:proofErr w:type="gramStart"/>
      <w:r w:rsidRPr="005E554E">
        <w:rPr>
          <w:rFonts w:ascii="Times New Roman" w:hAnsi="Times New Roman"/>
          <w:sz w:val="24"/>
          <w:szCs w:val="24"/>
        </w:rPr>
        <w:t>Во время разговора следует произносить слова четко, избегать параллел</w:t>
      </w:r>
      <w:r w:rsidRPr="005E554E">
        <w:rPr>
          <w:rFonts w:ascii="Times New Roman" w:hAnsi="Times New Roman"/>
          <w:sz w:val="24"/>
          <w:szCs w:val="24"/>
        </w:rPr>
        <w:t>ь</w:t>
      </w:r>
      <w:r w:rsidRPr="005E554E">
        <w:rPr>
          <w:rFonts w:ascii="Times New Roman" w:hAnsi="Times New Roman"/>
          <w:sz w:val="24"/>
          <w:szCs w:val="24"/>
        </w:rPr>
        <w:t>ных разговоров с окружающими людьми и не прерывать разговор при поступлении звонка на др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гой аппарат;</w:t>
      </w:r>
      <w:proofErr w:type="gramEnd"/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лить меры, которые необходимо принять заявителю (кто именно, когда и что должен сделать);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</w:t>
      </w:r>
      <w:r w:rsidRPr="005E554E">
        <w:rPr>
          <w:rFonts w:ascii="Times New Roman" w:hAnsi="Times New Roman" w:cs="Times New Roman"/>
          <w:sz w:val="24"/>
          <w:szCs w:val="24"/>
        </w:rPr>
        <w:t>ж</w:t>
      </w:r>
      <w:r w:rsidRPr="005E554E">
        <w:rPr>
          <w:rFonts w:ascii="Times New Roman" w:hAnsi="Times New Roman" w:cs="Times New Roman"/>
          <w:sz w:val="24"/>
          <w:szCs w:val="24"/>
        </w:rPr>
        <w:t>ностного лица администрации, исполнившего ответ на обращение. Письменный ответ на обращение подписывается главой администрации. Письме</w:t>
      </w:r>
      <w:r w:rsidRPr="005E554E">
        <w:rPr>
          <w:rFonts w:ascii="Times New Roman" w:hAnsi="Times New Roman" w:cs="Times New Roman"/>
          <w:sz w:val="24"/>
          <w:szCs w:val="24"/>
        </w:rPr>
        <w:t>н</w:t>
      </w:r>
      <w:r w:rsidRPr="005E554E">
        <w:rPr>
          <w:rFonts w:ascii="Times New Roman" w:hAnsi="Times New Roman" w:cs="Times New Roman"/>
          <w:sz w:val="24"/>
          <w:szCs w:val="24"/>
        </w:rPr>
        <w:t>ный ответ на обращения, в том числе в электронной форме, дается в течение 30 дней со дня регистрации обращения.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 xml:space="preserve">ги; 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адреса, номера телефонов и факсов, график работы администрации;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адреса электронной почты администрации, адреса регионального, единого по</w:t>
      </w:r>
      <w:r w:rsidRPr="005E554E">
        <w:rPr>
          <w:rFonts w:ascii="Times New Roman" w:hAnsi="Times New Roman"/>
          <w:sz w:val="24"/>
          <w:szCs w:val="24"/>
        </w:rPr>
        <w:t>р</w:t>
      </w:r>
      <w:r w:rsidRPr="005E554E">
        <w:rPr>
          <w:rFonts w:ascii="Times New Roman" w:hAnsi="Times New Roman"/>
          <w:sz w:val="24"/>
          <w:szCs w:val="24"/>
        </w:rPr>
        <w:t>талов;</w:t>
      </w:r>
    </w:p>
    <w:p w:rsidR="008E28E4" w:rsidRPr="005E554E" w:rsidRDefault="008E28E4" w:rsidP="008E28E4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76" w:lineRule="auto"/>
        <w:ind w:firstLine="567"/>
        <w:rPr>
          <w:sz w:val="24"/>
          <w:szCs w:val="24"/>
        </w:rPr>
      </w:pPr>
      <w:r w:rsidRPr="005E554E">
        <w:rPr>
          <w:sz w:val="24"/>
          <w:szCs w:val="24"/>
        </w:rPr>
        <w:t>-</w:t>
      </w:r>
      <w:r w:rsidRPr="005E554E">
        <w:rPr>
          <w:sz w:val="24"/>
          <w:szCs w:val="24"/>
          <w:lang w:val="ru-RU"/>
        </w:rPr>
        <w:t> </w:t>
      </w:r>
      <w:r w:rsidRPr="005E554E">
        <w:rPr>
          <w:sz w:val="24"/>
          <w:szCs w:val="24"/>
        </w:rPr>
        <w:t>текст настоящего административного регламента;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 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из организаций, участвующих в предоставлении муниципал</w:t>
      </w:r>
      <w:r w:rsidRPr="005E554E">
        <w:rPr>
          <w:rFonts w:ascii="Times New Roman" w:hAnsi="Times New Roman" w:cs="Times New Roman"/>
          <w:sz w:val="24"/>
          <w:szCs w:val="24"/>
        </w:rPr>
        <w:t>ь</w:t>
      </w:r>
      <w:r w:rsidRPr="005E554E">
        <w:rPr>
          <w:rFonts w:ascii="Times New Roman" w:hAnsi="Times New Roman" w:cs="Times New Roman"/>
          <w:sz w:val="24"/>
          <w:szCs w:val="24"/>
        </w:rPr>
        <w:t>ной услуги;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 образец заполнения </w:t>
      </w:r>
      <w:r>
        <w:rPr>
          <w:rFonts w:ascii="Times New Roman" w:hAnsi="Times New Roman"/>
          <w:sz w:val="24"/>
          <w:szCs w:val="24"/>
        </w:rPr>
        <w:t>обращения</w:t>
      </w:r>
      <w:r w:rsidRPr="005E554E">
        <w:rPr>
          <w:rFonts w:ascii="Times New Roman" w:hAnsi="Times New Roman"/>
          <w:sz w:val="24"/>
          <w:szCs w:val="24"/>
        </w:rPr>
        <w:t xml:space="preserve"> (прилож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ние №2 к административному регламенту);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досудебный  (внесудебный)  порядок обжалования решений и действий (бездействий) а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 xml:space="preserve">министрации, </w:t>
      </w:r>
      <w:r>
        <w:rPr>
          <w:rFonts w:ascii="Times New Roman" w:hAnsi="Times New Roman"/>
          <w:sz w:val="24"/>
          <w:szCs w:val="24"/>
        </w:rPr>
        <w:t>должностных лиц</w:t>
      </w:r>
      <w:r w:rsidRPr="005E554E">
        <w:rPr>
          <w:rFonts w:ascii="Times New Roman" w:hAnsi="Times New Roman"/>
          <w:sz w:val="24"/>
          <w:szCs w:val="24"/>
        </w:rPr>
        <w:t xml:space="preserve"> администрации;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блок - схема, наглядно отображающая последовательность прохождения всех администр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тивных процедур (приложение №1 к административному регламенту);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- адрес, телефоны и график работы администрации;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адреса электронной почты администрации, официального сайта муниципального образов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  <w:r w:rsidRPr="00820595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r w:rsidRPr="005D5AC1">
          <w:rPr>
            <w:rStyle w:val="a3"/>
            <w:rFonts w:eastAsia="SimSun"/>
            <w:sz w:val="24"/>
            <w:szCs w:val="24"/>
          </w:rPr>
          <w:t>/</w:t>
        </w:r>
      </w:hyperlink>
      <w:r w:rsidRPr="005E554E">
        <w:rPr>
          <w:rFonts w:ascii="Times New Roman" w:hAnsi="Times New Roman"/>
          <w:sz w:val="24"/>
          <w:szCs w:val="24"/>
        </w:rPr>
        <w:t>, адрес регионального по</w:t>
      </w:r>
      <w:r w:rsidRPr="005E554E">
        <w:rPr>
          <w:rFonts w:ascii="Times New Roman" w:hAnsi="Times New Roman"/>
          <w:sz w:val="24"/>
          <w:szCs w:val="24"/>
        </w:rPr>
        <w:t>р</w:t>
      </w:r>
      <w:r w:rsidRPr="005E554E">
        <w:rPr>
          <w:rFonts w:ascii="Times New Roman" w:hAnsi="Times New Roman"/>
          <w:sz w:val="24"/>
          <w:szCs w:val="24"/>
        </w:rPr>
        <w:t xml:space="preserve">тала </w:t>
      </w:r>
      <w:r w:rsidRPr="00820595">
        <w:rPr>
          <w:rFonts w:ascii="Times New Roman" w:hAnsi="Times New Roman"/>
          <w:sz w:val="24"/>
          <w:szCs w:val="24"/>
          <w:u w:val="single"/>
        </w:rPr>
        <w:t>http://gosuslugi.astrobl.ru</w:t>
      </w:r>
      <w:r w:rsidRPr="005E554E">
        <w:rPr>
          <w:rFonts w:ascii="Times New Roman" w:hAnsi="Times New Roman"/>
          <w:sz w:val="24"/>
          <w:szCs w:val="24"/>
        </w:rPr>
        <w:t xml:space="preserve">, адрес федерального портала </w:t>
      </w:r>
      <w:r w:rsidRPr="00820595">
        <w:rPr>
          <w:rFonts w:ascii="Times New Roman" w:hAnsi="Times New Roman"/>
          <w:sz w:val="24"/>
          <w:szCs w:val="24"/>
          <w:u w:val="single"/>
        </w:rPr>
        <w:t>http://www.</w:t>
      </w:r>
      <w:hyperlink r:id="rId16" w:history="1">
        <w:r w:rsidRPr="00820595">
          <w:rPr>
            <w:rFonts w:ascii="Times New Roman" w:hAnsi="Times New Roman"/>
            <w:sz w:val="24"/>
            <w:szCs w:val="24"/>
            <w:u w:val="single"/>
          </w:rPr>
          <w:t>gosuslugi.ru</w:t>
        </w:r>
      </w:hyperlink>
      <w:r w:rsidRPr="005E554E">
        <w:rPr>
          <w:rFonts w:ascii="Times New Roman" w:hAnsi="Times New Roman"/>
          <w:sz w:val="24"/>
          <w:szCs w:val="24"/>
        </w:rPr>
        <w:t>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Информационные стенды, содержащие информацию о процедуре предоставления муниц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пальной услуги, размещаются при входе в помещение администрации.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онные стенды карманами формата А</w:t>
      </w:r>
      <w:proofErr w:type="gramStart"/>
      <w:r w:rsidRPr="005E554E">
        <w:rPr>
          <w:rFonts w:ascii="Times New Roman" w:hAnsi="Times New Roman"/>
          <w:sz w:val="24"/>
          <w:szCs w:val="24"/>
        </w:rPr>
        <w:t>4</w:t>
      </w:r>
      <w:proofErr w:type="gramEnd"/>
      <w:r w:rsidRPr="005E554E">
        <w:rPr>
          <w:rFonts w:ascii="Times New Roman" w:hAnsi="Times New Roman"/>
          <w:sz w:val="24"/>
          <w:szCs w:val="24"/>
        </w:rPr>
        <w:t>, в которых размещаются информац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онные листки.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  <w:r w:rsidRPr="005E554E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информации об ограничен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ях водопользования на водных объектах общего пользования, расположенных на территории муниципального образов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ния «Михайловский сельсовет</w:t>
      </w:r>
      <w:r w:rsidRPr="005E554E">
        <w:rPr>
          <w:rFonts w:ascii="Times New Roman" w:hAnsi="Times New Roman"/>
          <w:sz w:val="24"/>
          <w:szCs w:val="24"/>
        </w:rPr>
        <w:t>».</w:t>
      </w:r>
    </w:p>
    <w:p w:rsidR="008E28E4" w:rsidRPr="005E554E" w:rsidRDefault="008E28E4" w:rsidP="008E28E4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2.2.1.</w:t>
      </w:r>
      <w:r w:rsidRPr="005E554E">
        <w:rPr>
          <w:rFonts w:ascii="Times New Roman" w:hAnsi="Times New Roman"/>
          <w:sz w:val="24"/>
          <w:szCs w:val="24"/>
          <w:lang w:val="en-US"/>
        </w:rPr>
        <w:t> </w:t>
      </w:r>
      <w:r w:rsidRPr="005E554E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</w:t>
      </w:r>
    </w:p>
    <w:p w:rsidR="008E28E4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Ответственными за предоставление муниципальной услуги являются должностные лица администрации,</w:t>
      </w:r>
      <w:r w:rsidRPr="005E554E">
        <w:rPr>
          <w:rFonts w:ascii="Times New Roman" w:hAnsi="Times New Roman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</w:t>
      </w:r>
      <w:r w:rsidRPr="005E554E">
        <w:rPr>
          <w:rFonts w:ascii="Times New Roman" w:hAnsi="Times New Roman"/>
          <w:spacing w:val="4"/>
          <w:sz w:val="24"/>
          <w:szCs w:val="24"/>
        </w:rPr>
        <w:t>г</w:t>
      </w:r>
      <w:r w:rsidRPr="005E554E">
        <w:rPr>
          <w:rFonts w:ascii="Times New Roman" w:hAnsi="Times New Roman"/>
          <w:spacing w:val="4"/>
          <w:sz w:val="24"/>
          <w:szCs w:val="24"/>
        </w:rPr>
        <w:t>ламенту.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муниципальной услуги не участвуют иные органы и организации.</w:t>
      </w:r>
    </w:p>
    <w:p w:rsidR="008E28E4" w:rsidRPr="005E554E" w:rsidRDefault="008E28E4" w:rsidP="008E28E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5E554E">
        <w:rPr>
          <w:rFonts w:ascii="Times New Roman" w:hAnsi="Times New Roman"/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E554E">
        <w:rPr>
          <w:rFonts w:ascii="Times New Roman" w:hAnsi="Times New Roman"/>
          <w:sz w:val="24"/>
          <w:szCs w:val="24"/>
        </w:rPr>
        <w:t>которые являются необходимыми и обязательными для предоставления муниципальных услуг, утвержденный решением Совета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>».</w:t>
      </w:r>
      <w:proofErr w:type="gramEnd"/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 получение</w:t>
      </w:r>
      <w:r w:rsidRPr="002E257F">
        <w:rPr>
          <w:rFonts w:ascii="Times New Roman" w:hAnsi="Times New Roman"/>
          <w:sz w:val="24"/>
        </w:rPr>
        <w:t xml:space="preserve"> заявител</w:t>
      </w:r>
      <w:r>
        <w:rPr>
          <w:rFonts w:ascii="Times New Roman" w:hAnsi="Times New Roman"/>
          <w:sz w:val="24"/>
        </w:rPr>
        <w:t xml:space="preserve">ем </w:t>
      </w:r>
      <w:r w:rsidRPr="002E257F">
        <w:rPr>
          <w:rFonts w:ascii="Times New Roman" w:hAnsi="Times New Roman"/>
          <w:sz w:val="24"/>
        </w:rPr>
        <w:t>информации о</w:t>
      </w:r>
      <w:r>
        <w:rPr>
          <w:rFonts w:ascii="Times New Roman" w:hAnsi="Times New Roman"/>
          <w:sz w:val="24"/>
        </w:rPr>
        <w:t>б ограничениях водопользования на водных объектах общего пользования, расположенных на территории муниципального образования</w:t>
      </w:r>
      <w:r w:rsidRPr="005E554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услуги.</w:t>
      </w:r>
    </w:p>
    <w:p w:rsidR="008E28E4" w:rsidRPr="002E257F" w:rsidRDefault="008E28E4" w:rsidP="008E28E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Общий срок предоставления муниципальной услуги не должен превышать 30 календарных дней.</w:t>
      </w:r>
    </w:p>
    <w:p w:rsidR="008E28E4" w:rsidRDefault="008E28E4" w:rsidP="008E28E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информации заявителю в электронной форме осуществляется путем ответа на запрос, направленный заявителем на региональный портал или федеральный портал, не позднее </w:t>
      </w:r>
      <w:r>
        <w:rPr>
          <w:rFonts w:ascii="Times New Roman" w:hAnsi="Times New Roman"/>
          <w:sz w:val="24"/>
          <w:szCs w:val="24"/>
        </w:rPr>
        <w:t>30 календарных дней</w:t>
      </w:r>
      <w:r>
        <w:rPr>
          <w:rFonts w:ascii="Times New Roman" w:hAnsi="Times New Roman"/>
          <w:sz w:val="24"/>
        </w:rPr>
        <w:t>.</w:t>
      </w:r>
    </w:p>
    <w:p w:rsidR="008E28E4" w:rsidRDefault="008E28E4" w:rsidP="008E28E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информации в электронной форме </w:t>
      </w:r>
      <w:r w:rsidRPr="000108D7">
        <w:rPr>
          <w:rFonts w:ascii="Times New Roman" w:hAnsi="Times New Roman"/>
          <w:sz w:val="24"/>
          <w:szCs w:val="24"/>
        </w:rPr>
        <w:t>путем издания и размещения инфо</w:t>
      </w:r>
      <w:r>
        <w:rPr>
          <w:rFonts w:ascii="Times New Roman" w:hAnsi="Times New Roman"/>
          <w:sz w:val="24"/>
          <w:szCs w:val="24"/>
        </w:rPr>
        <w:t xml:space="preserve">рмационных материалов </w:t>
      </w:r>
      <w:r w:rsidRPr="000108D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</w:rPr>
        <w:t xml:space="preserve">официальном </w:t>
      </w:r>
      <w:r w:rsidRPr="002E257F">
        <w:rPr>
          <w:rFonts w:ascii="Times New Roman" w:hAnsi="Times New Roman"/>
          <w:sz w:val="24"/>
        </w:rPr>
        <w:t>сайт</w:t>
      </w:r>
      <w:r>
        <w:rPr>
          <w:rFonts w:ascii="Times New Roman" w:hAnsi="Times New Roman"/>
          <w:sz w:val="24"/>
        </w:rPr>
        <w:t>е муниципального образования</w:t>
      </w:r>
      <w:r w:rsidRPr="002E25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 xml:space="preserve"> осуществляется круглосуточно.</w:t>
      </w:r>
    </w:p>
    <w:p w:rsidR="008E28E4" w:rsidRDefault="008E28E4" w:rsidP="008E28E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E257F">
        <w:rPr>
          <w:rFonts w:ascii="Times New Roman" w:hAnsi="Times New Roman"/>
          <w:sz w:val="24"/>
        </w:rPr>
        <w:lastRenderedPageBreak/>
        <w:t>В случае направления в адрес исполнителей муниципальной услуги п</w:t>
      </w:r>
      <w:r>
        <w:rPr>
          <w:rFonts w:ascii="Times New Roman" w:hAnsi="Times New Roman"/>
          <w:sz w:val="24"/>
        </w:rPr>
        <w:t xml:space="preserve">исьменного запроса заявителя услуга должна быть </w:t>
      </w:r>
      <w:r w:rsidRPr="002E257F">
        <w:rPr>
          <w:rFonts w:ascii="Times New Roman" w:hAnsi="Times New Roman"/>
          <w:sz w:val="24"/>
        </w:rPr>
        <w:t xml:space="preserve">предоставлена </w:t>
      </w:r>
      <w:r>
        <w:rPr>
          <w:rFonts w:ascii="Times New Roman" w:hAnsi="Times New Roman"/>
          <w:sz w:val="24"/>
        </w:rPr>
        <w:t xml:space="preserve"> не позднее </w:t>
      </w:r>
      <w:r w:rsidRPr="002E257F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календарных</w:t>
      </w:r>
      <w:r w:rsidRPr="002E257F">
        <w:rPr>
          <w:rFonts w:ascii="Times New Roman" w:hAnsi="Times New Roman"/>
          <w:sz w:val="24"/>
        </w:rPr>
        <w:t xml:space="preserve"> дней со дня регистрации</w:t>
      </w:r>
      <w:r>
        <w:rPr>
          <w:rFonts w:ascii="Times New Roman" w:hAnsi="Times New Roman"/>
          <w:sz w:val="24"/>
        </w:rPr>
        <w:t xml:space="preserve"> письменного </w:t>
      </w:r>
      <w:r w:rsidRPr="002E257F">
        <w:rPr>
          <w:rFonts w:ascii="Times New Roman" w:hAnsi="Times New Roman"/>
          <w:sz w:val="24"/>
        </w:rPr>
        <w:t xml:space="preserve">запроса. </w:t>
      </w:r>
    </w:p>
    <w:p w:rsidR="008E28E4" w:rsidRDefault="008E28E4" w:rsidP="008E28E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консультировании по телефону и при личном приеме заявителя муниципальная услуга предоставляется в момент обращения. </w:t>
      </w:r>
      <w:r w:rsidRPr="002E257F">
        <w:rPr>
          <w:rFonts w:ascii="Times New Roman" w:hAnsi="Times New Roman"/>
          <w:sz w:val="24"/>
        </w:rPr>
        <w:t>Время получения ответа при индивидуальном устном консультирован</w:t>
      </w:r>
      <w:r>
        <w:rPr>
          <w:rFonts w:ascii="Times New Roman" w:hAnsi="Times New Roman"/>
          <w:sz w:val="24"/>
        </w:rPr>
        <w:t>ии не должно превышать 20 минут.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2.5. Перечень нормативных правовых актов, регулирующих отношения, возникающие в св</w:t>
      </w:r>
      <w:r w:rsidRPr="005E554E">
        <w:rPr>
          <w:rFonts w:ascii="Times New Roman" w:hAnsi="Times New Roman"/>
          <w:b/>
          <w:sz w:val="24"/>
          <w:szCs w:val="24"/>
        </w:rPr>
        <w:t>я</w:t>
      </w:r>
      <w:r w:rsidRPr="005E554E">
        <w:rPr>
          <w:rFonts w:ascii="Times New Roman" w:hAnsi="Times New Roman"/>
          <w:b/>
          <w:sz w:val="24"/>
          <w:szCs w:val="24"/>
        </w:rPr>
        <w:t>зи с предоставлением муниципальной услуги.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 xml:space="preserve">ответствии </w:t>
      </w:r>
      <w:proofErr w:type="gramStart"/>
      <w:r w:rsidRPr="005E554E">
        <w:rPr>
          <w:rFonts w:ascii="Times New Roman" w:hAnsi="Times New Roman"/>
          <w:sz w:val="24"/>
          <w:szCs w:val="24"/>
        </w:rPr>
        <w:t>с</w:t>
      </w:r>
      <w:proofErr w:type="gramEnd"/>
      <w:r w:rsidRPr="005E554E">
        <w:rPr>
          <w:rFonts w:ascii="Times New Roman" w:hAnsi="Times New Roman"/>
          <w:sz w:val="24"/>
          <w:szCs w:val="24"/>
        </w:rPr>
        <w:t>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</w:t>
      </w:r>
      <w:hyperlink r:id="rId17" w:history="1">
        <w:r w:rsidRPr="005E554E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5E554E">
        <w:rPr>
          <w:rFonts w:ascii="Times New Roman" w:hAnsi="Times New Roman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- Водный кодекс Российской Федерации от 03.06.3006 № 74-ФЗ (Собрание законодательства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t>2006, № 23, ст. 2381;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2007, № 26, ст. 3075;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2008, № 29 (ч. 1), ст. 3418,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30 (ч. 2), ст. 3616; 2009, № 30, ст. 3735,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52 (1 ч.), ст. 6441;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2011, № 1, ст. 32,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29, ст. 4281, № 30 (ч. 1), ст. 4590, № 30 (ч. 1), ст. 4594, № 30 (ч. 1), ст. 4596,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30 (ч. 1), ст. 4605,</w:t>
      </w:r>
      <w:r w:rsidRPr="00F55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48, ст. 6732, № 50, ст. 7343, 2012, № 26, ст. 3446);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- Федеральным законом от 06.10.2003 № 131-ФЗ «Об общих принципах организации местн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го самоуправления в Российской Федерации»  (Собрание законодательства Российской Федер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 xml:space="preserve">ции» 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8E28E4" w:rsidRPr="005E554E" w:rsidRDefault="008E28E4" w:rsidP="008E28E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5E554E">
        <w:rPr>
          <w:rFonts w:ascii="Times New Roman" w:hAnsi="Times New Roman"/>
          <w:spacing w:val="-2"/>
          <w:sz w:val="24"/>
          <w:szCs w:val="24"/>
        </w:rPr>
        <w:t>законодательства Российской Федер</w:t>
      </w:r>
      <w:r w:rsidRPr="005E554E">
        <w:rPr>
          <w:rFonts w:ascii="Times New Roman" w:hAnsi="Times New Roman"/>
          <w:spacing w:val="-2"/>
          <w:sz w:val="24"/>
          <w:szCs w:val="24"/>
        </w:rPr>
        <w:t>а</w:t>
      </w:r>
      <w:r w:rsidRPr="005E554E">
        <w:rPr>
          <w:rFonts w:ascii="Times New Roman" w:hAnsi="Times New Roman"/>
          <w:spacing w:val="-2"/>
          <w:sz w:val="24"/>
          <w:szCs w:val="24"/>
        </w:rPr>
        <w:t>ции, 2010, № 31, ст. 4179; 2011, № 15, ст. 2038; № 27, ст. 3873, 3880; № 29, ст. 4291; № 30 (ч. 1), ст. 4587; № 49 (ч. 5), ст. 7061);</w:t>
      </w:r>
    </w:p>
    <w:p w:rsidR="008E28E4" w:rsidRPr="005E554E" w:rsidRDefault="008E28E4" w:rsidP="008E28E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24.10.2011 № 861 «О федерал</w:t>
      </w:r>
      <w:r w:rsidRPr="005E554E">
        <w:rPr>
          <w:rFonts w:ascii="Times New Roman" w:hAnsi="Times New Roman"/>
          <w:sz w:val="24"/>
          <w:szCs w:val="24"/>
          <w:lang w:eastAsia="ru-RU"/>
        </w:rPr>
        <w:t>ь</w:t>
      </w:r>
      <w:r w:rsidRPr="005E554E">
        <w:rPr>
          <w:rFonts w:ascii="Times New Roman" w:hAnsi="Times New Roman"/>
          <w:sz w:val="24"/>
          <w:szCs w:val="24"/>
          <w:lang w:eastAsia="ru-RU"/>
        </w:rPr>
        <w:t>ных государственных информационных системах, обеспечивающих предоставление в электро</w:t>
      </w:r>
      <w:r w:rsidRPr="005E554E">
        <w:rPr>
          <w:rFonts w:ascii="Times New Roman" w:hAnsi="Times New Roman"/>
          <w:sz w:val="24"/>
          <w:szCs w:val="24"/>
          <w:lang w:eastAsia="ru-RU"/>
        </w:rPr>
        <w:t>н</w:t>
      </w:r>
      <w:r w:rsidRPr="005E554E">
        <w:rPr>
          <w:rFonts w:ascii="Times New Roman" w:hAnsi="Times New Roman"/>
          <w:sz w:val="24"/>
          <w:szCs w:val="24"/>
          <w:lang w:eastAsia="ru-RU"/>
        </w:rPr>
        <w:t>ной форме государственных и муниципальных услуг (осуществление функций)» (Собрание зак</w:t>
      </w:r>
      <w:r w:rsidRPr="005E554E">
        <w:rPr>
          <w:rFonts w:ascii="Times New Roman" w:hAnsi="Times New Roman"/>
          <w:sz w:val="24"/>
          <w:szCs w:val="24"/>
          <w:lang w:eastAsia="ru-RU"/>
        </w:rPr>
        <w:t>о</w:t>
      </w:r>
      <w:r w:rsidRPr="005E554E">
        <w:rPr>
          <w:rFonts w:ascii="Times New Roman" w:hAnsi="Times New Roman"/>
          <w:sz w:val="24"/>
          <w:szCs w:val="24"/>
          <w:lang w:eastAsia="ru-RU"/>
        </w:rPr>
        <w:t>нодательства Российской Федерации  2011, № 44, ст. 6274, №49 (ч. 5), ст. 7284);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тельной власти и их должностных лиц, федеральных государственных служащих, должностных лиц гос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 xml:space="preserve">дарственных внебюджетных фондов российской Федерации» («Российская газета» </w:t>
      </w:r>
      <w:r w:rsidRPr="005E554E">
        <w:rPr>
          <w:rFonts w:ascii="Times New Roman" w:hAnsi="Times New Roman"/>
          <w:sz w:val="24"/>
          <w:szCs w:val="24"/>
          <w:lang w:eastAsia="ru-RU"/>
        </w:rPr>
        <w:t>№ 192, 22.08.2012)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hyperlink r:id="rId18" w:history="1">
        <w:r w:rsidRPr="005E554E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5E554E">
        <w:rPr>
          <w:rFonts w:ascii="Times New Roman" w:hAnsi="Times New Roman"/>
          <w:sz w:val="24"/>
          <w:szCs w:val="24"/>
          <w:lang w:eastAsia="ru-RU"/>
        </w:rPr>
        <w:t xml:space="preserve"> Астраханской области от 10.04.2012 № 14/2012-ОЗ «О дополнительных гарантиях права граждан на обращение в Астраханской области» (Сборник законов и нормативных прав</w:t>
      </w:r>
      <w:r w:rsidRPr="005E554E">
        <w:rPr>
          <w:rFonts w:ascii="Times New Roman" w:hAnsi="Times New Roman"/>
          <w:sz w:val="24"/>
          <w:szCs w:val="24"/>
          <w:lang w:eastAsia="ru-RU"/>
        </w:rPr>
        <w:t>о</w:t>
      </w:r>
      <w:r w:rsidRPr="005E554E">
        <w:rPr>
          <w:rFonts w:ascii="Times New Roman" w:hAnsi="Times New Roman"/>
          <w:sz w:val="24"/>
          <w:szCs w:val="24"/>
          <w:lang w:eastAsia="ru-RU"/>
        </w:rPr>
        <w:t>вых актов Астраханской области, 2012, № 17);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E554E">
        <w:rPr>
          <w:rFonts w:ascii="Times New Roman" w:hAnsi="Times New Roman"/>
          <w:sz w:val="24"/>
          <w:szCs w:val="24"/>
        </w:rPr>
        <w:t>- </w:t>
      </w:r>
      <w:hyperlink r:id="rId19" w:history="1">
        <w:r w:rsidRPr="005E554E">
          <w:rPr>
            <w:rFonts w:ascii="Times New Roman" w:hAnsi="Times New Roman"/>
            <w:sz w:val="24"/>
            <w:szCs w:val="24"/>
          </w:rPr>
          <w:t>Уставом</w:t>
        </w:r>
      </w:hyperlink>
      <w:r w:rsidRPr="005E554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</w:t>
      </w:r>
      <w:r w:rsidRPr="007B761C">
        <w:rPr>
          <w:rFonts w:ascii="Times New Roman" w:hAnsi="Times New Roman"/>
          <w:sz w:val="26"/>
          <w:szCs w:val="26"/>
        </w:rPr>
        <w:t>утвержденного  реш</w:t>
      </w:r>
      <w:r w:rsidRPr="007B761C">
        <w:rPr>
          <w:rFonts w:ascii="Times New Roman" w:hAnsi="Times New Roman"/>
          <w:sz w:val="26"/>
          <w:szCs w:val="26"/>
        </w:rPr>
        <w:t>е</w:t>
      </w:r>
      <w:r w:rsidRPr="007B761C">
        <w:rPr>
          <w:rFonts w:ascii="Times New Roman" w:hAnsi="Times New Roman"/>
          <w:sz w:val="26"/>
          <w:szCs w:val="26"/>
        </w:rPr>
        <w:t>нием  Совета муниципального  образования «Михайловский  сельсовет» от 06.09.2011г.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761C">
        <w:rPr>
          <w:rFonts w:ascii="Times New Roman" w:hAnsi="Times New Roman"/>
          <w:sz w:val="26"/>
          <w:szCs w:val="26"/>
        </w:rPr>
        <w:t>№ 74;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решением Совета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29.07.2011</w:t>
      </w:r>
      <w:r w:rsidRPr="005E554E">
        <w:rPr>
          <w:rFonts w:ascii="Times New Roman" w:eastAsia="Times New Roman" w:hAnsi="Times New Roman"/>
          <w:sz w:val="24"/>
          <w:szCs w:val="24"/>
        </w:rPr>
        <w:t>г. №</w:t>
      </w:r>
      <w:r>
        <w:rPr>
          <w:rFonts w:ascii="Times New Roman" w:eastAsia="Times New Roman" w:hAnsi="Times New Roman"/>
          <w:sz w:val="24"/>
          <w:szCs w:val="24"/>
        </w:rPr>
        <w:t xml:space="preserve"> 70</w:t>
      </w:r>
      <w:r w:rsidRPr="005E554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5E554E">
        <w:rPr>
          <w:rFonts w:ascii="Times New Roman" w:hAnsi="Times New Roman"/>
          <w:sz w:val="24"/>
          <w:szCs w:val="24"/>
        </w:rPr>
        <w:t>Об утверждении Положения «Об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</w:t>
      </w:r>
      <w:r w:rsidRPr="00EE63BF">
        <w:rPr>
          <w:rFonts w:ascii="Times New Roman" w:hAnsi="Times New Roman"/>
          <w:sz w:val="24"/>
          <w:szCs w:val="24"/>
        </w:rPr>
        <w:t>(в ред. решения Совета муниципального образования «Михайловский сельс</w:t>
      </w:r>
      <w:r w:rsidRPr="00EE63BF">
        <w:rPr>
          <w:rFonts w:ascii="Times New Roman" w:hAnsi="Times New Roman"/>
          <w:sz w:val="24"/>
          <w:szCs w:val="24"/>
        </w:rPr>
        <w:t>о</w:t>
      </w:r>
      <w:r w:rsidRPr="00EE63BF">
        <w:rPr>
          <w:rFonts w:ascii="Times New Roman" w:hAnsi="Times New Roman"/>
          <w:sz w:val="24"/>
          <w:szCs w:val="24"/>
        </w:rPr>
        <w:t>вет» от 16.04.2012 г. № 98);</w:t>
      </w:r>
    </w:p>
    <w:p w:rsidR="008E28E4" w:rsidRPr="005E554E" w:rsidRDefault="008E28E4" w:rsidP="008E28E4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постановлением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</w:t>
      </w:r>
      <w:r w:rsidRPr="00EE63BF">
        <w:rPr>
          <w:rFonts w:ascii="Times New Roman" w:hAnsi="Times New Roman"/>
          <w:sz w:val="24"/>
          <w:szCs w:val="24"/>
        </w:rPr>
        <w:t>от 23.03.2012г. № 13 «Об утверждении Порядка разработки и утверждения административных регламентов предоставления муниципальных услуг (в ред. постановления 11.05.2012г. № 24)»;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- настоящим регламентом.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2.6. Исчерпывающий перечень документов, необходимых для предоставления муниципал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ь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ной   услуги. 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ы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ных органов, органов местного самоуправления и иных органов, участвующих в предоставлении муниципальных услуг, и которые заявитель вправе пре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д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ставить самостоятельно.   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2.6.1. Для предоставления муниципальной услуги </w:t>
      </w:r>
      <w:r w:rsidRPr="005E554E">
        <w:rPr>
          <w:rFonts w:ascii="Times New Roman" w:hAnsi="Times New Roman"/>
          <w:sz w:val="24"/>
          <w:szCs w:val="24"/>
          <w:lang w:eastAsia="ru-RU"/>
        </w:rPr>
        <w:t>заявители могут обращаться в админ</w:t>
      </w:r>
      <w:r w:rsidRPr="005E554E">
        <w:rPr>
          <w:rFonts w:ascii="Times New Roman" w:hAnsi="Times New Roman"/>
          <w:sz w:val="24"/>
          <w:szCs w:val="24"/>
          <w:lang w:eastAsia="ru-RU"/>
        </w:rPr>
        <w:t>и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страцию лично, а также направлять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как индивидуальные, так и коллективные о</w:t>
      </w:r>
      <w:r w:rsidRPr="005E554E">
        <w:rPr>
          <w:rFonts w:ascii="Times New Roman" w:hAnsi="Times New Roman"/>
          <w:sz w:val="24"/>
          <w:szCs w:val="24"/>
          <w:lang w:eastAsia="ru-RU"/>
        </w:rPr>
        <w:t>б</w:t>
      </w:r>
      <w:r w:rsidRPr="005E554E">
        <w:rPr>
          <w:rFonts w:ascii="Times New Roman" w:hAnsi="Times New Roman"/>
          <w:sz w:val="24"/>
          <w:szCs w:val="24"/>
          <w:lang w:eastAsia="ru-RU"/>
        </w:rPr>
        <w:t>ращения.</w: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предоставления информации заявителю при его личном обращении к должностному лицу, </w:t>
      </w:r>
      <w:r>
        <w:rPr>
          <w:rFonts w:ascii="Times New Roman" w:hAnsi="Times New Roman"/>
          <w:sz w:val="24"/>
          <w:szCs w:val="24"/>
        </w:rPr>
        <w:t xml:space="preserve">от заявителя не требуется документов </w:t>
      </w:r>
      <w:r w:rsidRPr="002E257F">
        <w:rPr>
          <w:rFonts w:ascii="Times New Roman" w:hAnsi="Times New Roman"/>
          <w:sz w:val="24"/>
          <w:szCs w:val="24"/>
        </w:rPr>
        <w:t>для предоставле</w:t>
      </w:r>
      <w:r>
        <w:rPr>
          <w:rFonts w:ascii="Times New Roman" w:hAnsi="Times New Roman"/>
          <w:sz w:val="24"/>
          <w:szCs w:val="24"/>
        </w:rPr>
        <w:t>ния муниципальной услуги.</w:t>
      </w:r>
    </w:p>
    <w:p w:rsidR="008E28E4" w:rsidRPr="00D012A9" w:rsidRDefault="008E28E4" w:rsidP="008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форме через региональный портал 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>либо фед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>ральный портал обращение заполняется в электронной форме согласно 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вленной на реги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нальном портале и 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федеральном портале электронной форме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Pr="00D012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предоставления информации заявителю</w:t>
      </w:r>
      <w:r w:rsidRPr="002E25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письменной форме заявитель направляет</w:t>
      </w:r>
      <w:r w:rsidRPr="002E257F">
        <w:rPr>
          <w:rFonts w:ascii="Times New Roman" w:hAnsi="Times New Roman"/>
          <w:sz w:val="24"/>
        </w:rPr>
        <w:t xml:space="preserve"> в адрес исполнител</w:t>
      </w:r>
      <w:r>
        <w:rPr>
          <w:rFonts w:ascii="Times New Roman" w:hAnsi="Times New Roman"/>
          <w:sz w:val="24"/>
        </w:rPr>
        <w:t>я</w:t>
      </w:r>
      <w:r w:rsidRPr="002E257F">
        <w:rPr>
          <w:rFonts w:ascii="Times New Roman" w:hAnsi="Times New Roman"/>
          <w:sz w:val="24"/>
        </w:rPr>
        <w:t xml:space="preserve"> муниципальной услуги </w:t>
      </w:r>
      <w:r>
        <w:rPr>
          <w:rFonts w:ascii="Times New Roman" w:hAnsi="Times New Roman"/>
          <w:sz w:val="24"/>
        </w:rPr>
        <w:t>запрос (по форме согласно приложению 2 к настоящему административному регламенту).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2.6.</w:t>
      </w:r>
      <w:r>
        <w:rPr>
          <w:rFonts w:ascii="Times New Roman" w:hAnsi="Times New Roman"/>
          <w:b/>
          <w:sz w:val="24"/>
          <w:szCs w:val="24"/>
        </w:rPr>
        <w:t>2</w:t>
      </w:r>
      <w:r w:rsidRPr="005E554E">
        <w:rPr>
          <w:rFonts w:ascii="Times New Roman" w:hAnsi="Times New Roman"/>
          <w:b/>
          <w:sz w:val="24"/>
          <w:szCs w:val="24"/>
        </w:rPr>
        <w:t>. Запрещается требовать от заявителя:</w:t>
      </w:r>
    </w:p>
    <w:p w:rsidR="008E28E4" w:rsidRPr="005E554E" w:rsidRDefault="008E28E4" w:rsidP="008E28E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луги;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- предоставления документов и информации, которые в соответствии с нормативными прав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выми актами Российской Федерации и Астраханской области находятся в распоряжении исполн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ципальных образований Астраханской области, организаций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с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ключением документов, указанных в пункте 2.6.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1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. настоящего регламента. </w:t>
      </w:r>
      <w:proofErr w:type="gramEnd"/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2.7. Исчерпывающий перечень оснований для отказа в приеме документов, необход</w:t>
      </w:r>
      <w:r w:rsidRPr="005E554E">
        <w:rPr>
          <w:rFonts w:ascii="Times New Roman" w:hAnsi="Times New Roman"/>
          <w:b/>
          <w:sz w:val="24"/>
          <w:szCs w:val="24"/>
        </w:rPr>
        <w:t>и</w:t>
      </w:r>
      <w:r w:rsidRPr="005E554E">
        <w:rPr>
          <w:rFonts w:ascii="Times New Roman" w:hAnsi="Times New Roman"/>
          <w:b/>
          <w:sz w:val="24"/>
          <w:szCs w:val="24"/>
        </w:rPr>
        <w:t>мых для предоставления муниципальной услуги, для отказа в предоставлении муниципал</w:t>
      </w:r>
      <w:r w:rsidRPr="005E554E">
        <w:rPr>
          <w:rFonts w:ascii="Times New Roman" w:hAnsi="Times New Roman"/>
          <w:b/>
          <w:sz w:val="24"/>
          <w:szCs w:val="24"/>
        </w:rPr>
        <w:t>ь</w:t>
      </w:r>
      <w:r w:rsidRPr="005E554E">
        <w:rPr>
          <w:rFonts w:ascii="Times New Roman" w:hAnsi="Times New Roman"/>
          <w:b/>
          <w:sz w:val="24"/>
          <w:szCs w:val="24"/>
        </w:rPr>
        <w:t>ной услуги, а также приостановления предоставления муниципальной услуги.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2.7.1. Оснований для отказа в приеме </w:t>
      </w:r>
      <w:r>
        <w:rPr>
          <w:rFonts w:ascii="Times New Roman" w:hAnsi="Times New Roman"/>
          <w:sz w:val="24"/>
          <w:szCs w:val="24"/>
        </w:rPr>
        <w:t>обращения</w:t>
      </w:r>
      <w:r w:rsidRPr="005E554E">
        <w:rPr>
          <w:rFonts w:ascii="Times New Roman" w:hAnsi="Times New Roman"/>
          <w:sz w:val="24"/>
          <w:szCs w:val="24"/>
        </w:rPr>
        <w:t>, а также приостановления предоставления муниципальной услуги, не имеется.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2.7.2 Основания для отказа в предоставлении муниципальной услуги отсутствуют.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2.8. Перечень услуг, которые являются необходимыми и обязательными для предоставл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ния муниципальной услуги. 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proofErr w:type="gramStart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Услуги, являющиеся необходимыми и обязательными для предоставления м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у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ниципальной услуги отсутствуют</w:t>
      </w:r>
      <w:proofErr w:type="gramEnd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2.9. Порядок, размер и основания взимания государственной пошлины или иной пл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а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ты, взимаемой за предоставление муниципальной услуги.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2.10. </w:t>
      </w:r>
      <w:r w:rsidRPr="005E554E">
        <w:rPr>
          <w:rFonts w:ascii="Times New Roman" w:hAnsi="Times New Roman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ги: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время ожидания в очереди при приеме документов - не более 15 минут;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время ожидания в очереди к специалисту администрации на индивидуальное устное ко</w:t>
      </w:r>
      <w:r w:rsidRPr="005E554E">
        <w:rPr>
          <w:rFonts w:ascii="Times New Roman" w:hAnsi="Times New Roman"/>
          <w:sz w:val="24"/>
          <w:szCs w:val="24"/>
        </w:rPr>
        <w:t>н</w:t>
      </w:r>
      <w:r w:rsidRPr="005E554E">
        <w:rPr>
          <w:rFonts w:ascii="Times New Roman" w:hAnsi="Times New Roman"/>
          <w:sz w:val="24"/>
          <w:szCs w:val="24"/>
        </w:rPr>
        <w:t>сультирование - не более 15 минут;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время продолжительности приема заявителей у специалиста администрации при индивид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альном устном консультировании - не более 15 минут;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время выдачи заявителю результат</w:t>
      </w:r>
      <w:r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 xml:space="preserve"> предоставления муниципальной услуги - не более 10 минут.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2.1</w:t>
      </w:r>
      <w:r>
        <w:rPr>
          <w:rFonts w:ascii="Times New Roman" w:hAnsi="Times New Roman"/>
          <w:b/>
          <w:spacing w:val="2"/>
          <w:sz w:val="24"/>
          <w:szCs w:val="24"/>
          <w:lang w:eastAsia="ar-SA"/>
        </w:rPr>
        <w:t>1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. Сроки и порядок регистрации </w:t>
      </w:r>
      <w:r>
        <w:rPr>
          <w:rFonts w:ascii="Times New Roman" w:hAnsi="Times New Roman"/>
          <w:b/>
          <w:spacing w:val="2"/>
          <w:sz w:val="24"/>
          <w:szCs w:val="24"/>
          <w:lang w:eastAsia="ar-SA"/>
        </w:rPr>
        <w:t>обращения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 заявителя о предоставлении муниц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и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пальной услуги, в т.ч. в электронной форме. 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По выбору заявителя заявление или обращения, указанные 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>. пункта 2.6 административного регламента, представляется в администрацию посредством личного обращ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ния заявителя, либо направления по почте, либо с использованием электронных носителей и (или) и</w:t>
      </w:r>
      <w:r w:rsidRPr="005E554E">
        <w:rPr>
          <w:rFonts w:ascii="Times New Roman" w:hAnsi="Times New Roman"/>
          <w:sz w:val="24"/>
          <w:szCs w:val="24"/>
        </w:rPr>
        <w:t>н</w:t>
      </w:r>
      <w:r w:rsidRPr="005E554E">
        <w:rPr>
          <w:rFonts w:ascii="Times New Roman" w:hAnsi="Times New Roman"/>
          <w:sz w:val="24"/>
          <w:szCs w:val="24"/>
        </w:rPr>
        <w:t>формационно-телекоммуникационных сетей общего пользования, в том числе в сети «Интернет» (далее – в эле</w:t>
      </w:r>
      <w:r w:rsidRPr="005E554E">
        <w:rPr>
          <w:rFonts w:ascii="Times New Roman" w:hAnsi="Times New Roman"/>
          <w:sz w:val="24"/>
          <w:szCs w:val="24"/>
        </w:rPr>
        <w:t>к</w:t>
      </w:r>
      <w:r w:rsidRPr="005E554E">
        <w:rPr>
          <w:rFonts w:ascii="Times New Roman" w:hAnsi="Times New Roman"/>
          <w:sz w:val="24"/>
          <w:szCs w:val="24"/>
        </w:rPr>
        <w:t>тронной форме):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лично или через законного представителя при посещении администрации;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посредством регионального, единого порталов;</w:t>
      </w:r>
    </w:p>
    <w:p w:rsidR="008E28E4" w:rsidRPr="005E554E" w:rsidRDefault="008E28E4" w:rsidP="008E28E4">
      <w:pPr>
        <w:spacing w:after="0"/>
        <w:ind w:left="200" w:firstLine="3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иным способом, позволяющим передать заявление в электронной форме.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>заявления</w:t>
      </w:r>
      <w:r w:rsidRPr="005E554E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ого</w:t>
      </w:r>
      <w:r w:rsidRPr="005E554E">
        <w:rPr>
          <w:rFonts w:ascii="Times New Roman" w:hAnsi="Times New Roman"/>
          <w:sz w:val="24"/>
          <w:szCs w:val="24"/>
        </w:rPr>
        <w:t xml:space="preserve"> 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>. пункта 2.6 административного регламента, для предоставления муниципальной услуги, осуществляется должностным лицом администрации, ответственным за прием и регистрацию документов, в соответствии с графиком работы администрации, указанным в подпункте 1.3.1 пункта 1.3 административного регл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мента.</w:t>
      </w:r>
    </w:p>
    <w:p w:rsidR="008E28E4" w:rsidRPr="005E554E" w:rsidRDefault="008E28E4" w:rsidP="008E28E4">
      <w:pPr>
        <w:spacing w:after="0"/>
        <w:ind w:right="-35"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Факт подтверждения направления </w:t>
      </w:r>
      <w:r>
        <w:rPr>
          <w:rFonts w:ascii="Times New Roman" w:hAnsi="Times New Roman"/>
          <w:sz w:val="24"/>
          <w:szCs w:val="24"/>
        </w:rPr>
        <w:t>заявления</w:t>
      </w:r>
      <w:r w:rsidRPr="005E554E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ого в подпункте 2.6.1</w:t>
      </w:r>
      <w:r w:rsidRPr="005E554E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 xml:space="preserve"> 2.6 адм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нистративного регламента, по почте лежит на заявителе.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В случае направления </w:t>
      </w:r>
      <w:r>
        <w:rPr>
          <w:rFonts w:ascii="Times New Roman" w:hAnsi="Times New Roman"/>
          <w:sz w:val="24"/>
          <w:szCs w:val="24"/>
        </w:rPr>
        <w:t>заявления</w:t>
      </w:r>
      <w:r w:rsidRPr="005E554E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ого</w:t>
      </w:r>
      <w:r w:rsidRPr="005E554E">
        <w:rPr>
          <w:rFonts w:ascii="Times New Roman" w:hAnsi="Times New Roman"/>
          <w:sz w:val="24"/>
          <w:szCs w:val="24"/>
        </w:rPr>
        <w:t xml:space="preserve"> 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>. пункта 2.6 административн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го регламента в электронной форме через региональный, единый порталы: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заявление</w:t>
      </w:r>
      <w:r w:rsidRPr="005E554E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ое</w:t>
      </w:r>
      <w:r w:rsidRPr="005E554E">
        <w:rPr>
          <w:rFonts w:ascii="Times New Roman" w:hAnsi="Times New Roman"/>
          <w:sz w:val="24"/>
          <w:szCs w:val="24"/>
        </w:rPr>
        <w:t xml:space="preserve"> 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 xml:space="preserve"> пункта 2.6 административного регламента, заполн</w:t>
      </w:r>
      <w:r w:rsidRPr="005E554E">
        <w:rPr>
          <w:rFonts w:ascii="Times New Roman" w:hAnsi="Times New Roman"/>
          <w:sz w:val="24"/>
          <w:szCs w:val="24"/>
        </w:rPr>
        <w:t>я</w:t>
      </w:r>
      <w:r w:rsidRPr="005E554E">
        <w:rPr>
          <w:rFonts w:ascii="Times New Roman" w:hAnsi="Times New Roman"/>
          <w:sz w:val="24"/>
          <w:szCs w:val="24"/>
        </w:rPr>
        <w:t xml:space="preserve">ется </w:t>
      </w:r>
      <w:proofErr w:type="gramStart"/>
      <w:r w:rsidRPr="005E554E">
        <w:rPr>
          <w:rFonts w:ascii="Times New Roman" w:hAnsi="Times New Roman"/>
          <w:sz w:val="24"/>
          <w:szCs w:val="24"/>
        </w:rPr>
        <w:t>заявителем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в электронной форме согласно представленной на региональном, едином по</w:t>
      </w:r>
      <w:r w:rsidRPr="005E554E">
        <w:rPr>
          <w:rFonts w:ascii="Times New Roman" w:hAnsi="Times New Roman"/>
          <w:sz w:val="24"/>
          <w:szCs w:val="24"/>
        </w:rPr>
        <w:t>р</w:t>
      </w:r>
      <w:r w:rsidRPr="005E554E">
        <w:rPr>
          <w:rFonts w:ascii="Times New Roman" w:hAnsi="Times New Roman"/>
          <w:sz w:val="24"/>
          <w:szCs w:val="24"/>
        </w:rPr>
        <w:t xml:space="preserve">талах электронной форме </w:t>
      </w:r>
      <w:r>
        <w:rPr>
          <w:rFonts w:ascii="Times New Roman" w:hAnsi="Times New Roman"/>
          <w:sz w:val="24"/>
          <w:szCs w:val="24"/>
        </w:rPr>
        <w:t>обращения</w:t>
      </w:r>
      <w:r w:rsidRPr="005E554E">
        <w:rPr>
          <w:rFonts w:ascii="Times New Roman" w:hAnsi="Times New Roman"/>
          <w:sz w:val="24"/>
          <w:szCs w:val="24"/>
        </w:rPr>
        <w:t>.</w:t>
      </w:r>
    </w:p>
    <w:p w:rsidR="008E28E4" w:rsidRPr="005E554E" w:rsidRDefault="008E28E4" w:rsidP="008E28E4">
      <w:pPr>
        <w:spacing w:after="0"/>
        <w:ind w:right="-35"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Должностное лицо администрации, ответственное за прием и регистрацию документов, по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>твержда</w:t>
      </w:r>
      <w:r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 xml:space="preserve">т факт получения </w:t>
      </w:r>
      <w:r>
        <w:rPr>
          <w:rFonts w:ascii="Times New Roman" w:hAnsi="Times New Roman"/>
          <w:sz w:val="24"/>
          <w:szCs w:val="24"/>
        </w:rPr>
        <w:t>заявления</w:t>
      </w:r>
      <w:r w:rsidRPr="005E554E">
        <w:rPr>
          <w:rFonts w:ascii="Times New Roman" w:hAnsi="Times New Roman"/>
          <w:sz w:val="24"/>
          <w:szCs w:val="24"/>
        </w:rPr>
        <w:t>, указанного 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 xml:space="preserve"> пункта 2.6 административного регламента, в электронной форме ответным сообщением на электронный адрес заявителя с указ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 xml:space="preserve">нием даты и регистрационного номера его </w:t>
      </w:r>
      <w:r>
        <w:rPr>
          <w:rFonts w:ascii="Times New Roman" w:hAnsi="Times New Roman"/>
          <w:sz w:val="24"/>
          <w:szCs w:val="24"/>
        </w:rPr>
        <w:t>обращения</w:t>
      </w:r>
      <w:r w:rsidRPr="005E554E">
        <w:rPr>
          <w:rFonts w:ascii="Times New Roman" w:hAnsi="Times New Roman"/>
          <w:sz w:val="24"/>
          <w:szCs w:val="24"/>
        </w:rPr>
        <w:t xml:space="preserve">. </w:t>
      </w:r>
    </w:p>
    <w:p w:rsidR="008E28E4" w:rsidRPr="005E554E" w:rsidRDefault="008E28E4" w:rsidP="008E28E4">
      <w:pPr>
        <w:pStyle w:val="ConsPlusNormal"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Датой обращения и предоставления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5E554E">
        <w:rPr>
          <w:rFonts w:ascii="Times New Roman" w:hAnsi="Times New Roman" w:cs="Times New Roman"/>
          <w:sz w:val="24"/>
          <w:szCs w:val="24"/>
        </w:rPr>
        <w:t>, указанного в подпункте 2.6.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554E">
        <w:rPr>
          <w:rFonts w:ascii="Times New Roman" w:hAnsi="Times New Roman" w:cs="Times New Roman"/>
          <w:sz w:val="24"/>
          <w:szCs w:val="24"/>
        </w:rPr>
        <w:t xml:space="preserve"> пункта 2.6 а</w:t>
      </w:r>
      <w:r w:rsidRPr="005E554E">
        <w:rPr>
          <w:rFonts w:ascii="Times New Roman" w:hAnsi="Times New Roman" w:cs="Times New Roman"/>
          <w:sz w:val="24"/>
          <w:szCs w:val="24"/>
        </w:rPr>
        <w:t>д</w:t>
      </w:r>
      <w:r w:rsidRPr="005E554E">
        <w:rPr>
          <w:rFonts w:ascii="Times New Roman" w:hAnsi="Times New Roman" w:cs="Times New Roman"/>
          <w:sz w:val="24"/>
          <w:szCs w:val="24"/>
        </w:rPr>
        <w:t>министративного регламента, является день поступления и регистрации обращения, должностным лицом администрации, ответственным за прием и рег</w:t>
      </w:r>
      <w:r w:rsidRPr="005E554E">
        <w:rPr>
          <w:rFonts w:ascii="Times New Roman" w:hAnsi="Times New Roman" w:cs="Times New Roman"/>
          <w:sz w:val="24"/>
          <w:szCs w:val="24"/>
        </w:rPr>
        <w:t>и</w:t>
      </w:r>
      <w:r w:rsidRPr="005E554E">
        <w:rPr>
          <w:rFonts w:ascii="Times New Roman" w:hAnsi="Times New Roman" w:cs="Times New Roman"/>
          <w:sz w:val="24"/>
          <w:szCs w:val="24"/>
        </w:rPr>
        <w:t>страцию документов.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Требовать от заявителей предоставление документов, не предусмотренных 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 xml:space="preserve"> пункта 2.6 административного регламента, не допускае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ся.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Срок регистрации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обращения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– 1 день.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При поступлении 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заявления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по электронной почте на адрес администрации, в электронной форме через региональный портал или федеральный портал, поступившее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заявление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принимае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т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ся должностным лицом администрации, ответственным за прием и регистрацию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заявлений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, п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реносится на бумажный носитель с проставлением на нем даты поступления и регистрируется в т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чение одного рабочего дня. При этом заявителю по адресу электронной почты, указанному им в заявлении, направляется уведомление о том, что данное заявление зарегистрировано (с указ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а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нием даты регистрации) и будет рассмотрено не позднее 30-дневного срока. В дальнейшем раб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о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та с заявлением, полученным по электронной почте или в электронной форме через портал, ведется как с письменным заявлением в соответствии с настоящим регл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а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ментом.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z w:val="24"/>
          <w:szCs w:val="24"/>
        </w:rPr>
        <w:t>В случае  если заявление и прилагаемые к нему документы поступили посре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 xml:space="preserve">ством почтовой связи, 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должностное лицо администрации, ответственное за прием</w:t>
      </w:r>
      <w:r w:rsidRPr="005E554E">
        <w:rPr>
          <w:rFonts w:ascii="Times New Roman" w:hAnsi="Times New Roman"/>
          <w:sz w:val="24"/>
          <w:szCs w:val="24"/>
        </w:rPr>
        <w:t xml:space="preserve"> и регистрацию документов, регистрирует поступившее заявление в журнале входящей корреспонденции. После регистрации з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явление и прилагаемые к нему документы передаются главе администрации для их визирования, затем в соответствии с указанной визой передаются должностному лицу администрации, ответс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 xml:space="preserve">венному за предоставление муниципальной услуги.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Срок регистрации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обращения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– 1 день. 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554E">
        <w:rPr>
          <w:rFonts w:ascii="Times New Roman" w:hAnsi="Times New Roman" w:cs="Times New Roman"/>
          <w:b/>
          <w:sz w:val="24"/>
          <w:szCs w:val="24"/>
        </w:rPr>
        <w:t>. Требования к помещению, в котором предоставляется муниципальная услуга.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Центральный вход в здание администрации оборудован информационной табличкой (выве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кой), содержащей информацию о местонахождении администрации, осуществляющей предоста</w:t>
      </w:r>
      <w:r w:rsidRPr="005E554E">
        <w:rPr>
          <w:rFonts w:ascii="Times New Roman" w:hAnsi="Times New Roman"/>
          <w:sz w:val="24"/>
          <w:szCs w:val="24"/>
        </w:rPr>
        <w:t>в</w:t>
      </w:r>
      <w:r w:rsidRPr="005E554E">
        <w:rPr>
          <w:rFonts w:ascii="Times New Roman" w:hAnsi="Times New Roman"/>
          <w:sz w:val="24"/>
          <w:szCs w:val="24"/>
        </w:rPr>
        <w:t>ление муниципальной услуги.</w:t>
      </w:r>
    </w:p>
    <w:p w:rsidR="008E28E4" w:rsidRPr="005E554E" w:rsidRDefault="008E28E4" w:rsidP="008E28E4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В помещении администрации отводятся места для ожидания приема, ожидания в оч</w:t>
      </w:r>
      <w:r w:rsidRPr="005E554E">
        <w:rPr>
          <w:rFonts w:ascii="Times New Roman" w:hAnsi="Times New Roman" w:cs="Times New Roman"/>
          <w:sz w:val="24"/>
          <w:szCs w:val="24"/>
        </w:rPr>
        <w:t>е</w:t>
      </w:r>
      <w:r w:rsidRPr="005E554E">
        <w:rPr>
          <w:rFonts w:ascii="Times New Roman" w:hAnsi="Times New Roman" w:cs="Times New Roman"/>
          <w:sz w:val="24"/>
          <w:szCs w:val="24"/>
        </w:rPr>
        <w:t>реди при подаче заявления и документов, получения информации и заполнения докуме</w:t>
      </w:r>
      <w:r w:rsidRPr="005E554E">
        <w:rPr>
          <w:rFonts w:ascii="Times New Roman" w:hAnsi="Times New Roman" w:cs="Times New Roman"/>
          <w:sz w:val="24"/>
          <w:szCs w:val="24"/>
        </w:rPr>
        <w:t>н</w:t>
      </w:r>
      <w:r w:rsidRPr="005E554E">
        <w:rPr>
          <w:rFonts w:ascii="Times New Roman" w:hAnsi="Times New Roman" w:cs="Times New Roman"/>
          <w:sz w:val="24"/>
          <w:szCs w:val="24"/>
        </w:rPr>
        <w:t>тов.</w:t>
      </w:r>
    </w:p>
    <w:p w:rsidR="008E28E4" w:rsidRPr="005E554E" w:rsidRDefault="008E28E4" w:rsidP="008E28E4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8E28E4" w:rsidRPr="005E554E" w:rsidRDefault="008E28E4" w:rsidP="008E28E4">
      <w:pPr>
        <w:spacing w:after="0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системой кондиционирования воздуха;</w:t>
      </w:r>
    </w:p>
    <w:p w:rsidR="008E28E4" w:rsidRPr="005E554E" w:rsidRDefault="008E28E4" w:rsidP="008E28E4">
      <w:pPr>
        <w:spacing w:after="0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противопожарной системой и средствами пожаротушения;</w:t>
      </w:r>
    </w:p>
    <w:p w:rsidR="008E28E4" w:rsidRPr="005E554E" w:rsidRDefault="008E28E4" w:rsidP="008E28E4">
      <w:pPr>
        <w:spacing w:after="0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средствами оказания первой медицинской помощи (аптечки);</w:t>
      </w:r>
    </w:p>
    <w:p w:rsidR="008E28E4" w:rsidRPr="005E554E" w:rsidRDefault="008E28E4" w:rsidP="008E28E4">
      <w:pPr>
        <w:spacing w:after="0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системой оповещения о возникновении чрезвычайной ситуации.</w:t>
      </w:r>
    </w:p>
    <w:p w:rsidR="008E28E4" w:rsidRPr="005E554E" w:rsidRDefault="008E28E4" w:rsidP="008E28E4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В местах для приема заявителей создаются возможные условия, необходимые для обеспеч</w:t>
      </w:r>
      <w:r w:rsidRPr="005E554E">
        <w:rPr>
          <w:rFonts w:ascii="Times New Roman" w:hAnsi="Times New Roman" w:cs="Times New Roman"/>
          <w:sz w:val="24"/>
          <w:szCs w:val="24"/>
        </w:rPr>
        <w:t>е</w:t>
      </w:r>
      <w:r w:rsidRPr="005E554E">
        <w:rPr>
          <w:rFonts w:ascii="Times New Roman" w:hAnsi="Times New Roman" w:cs="Times New Roman"/>
          <w:sz w:val="24"/>
          <w:szCs w:val="24"/>
        </w:rPr>
        <w:t>ния реализации прав инвалидов на предоставление по их заявлению муниципальной услуги. Гл</w:t>
      </w:r>
      <w:r w:rsidRPr="005E554E">
        <w:rPr>
          <w:rFonts w:ascii="Times New Roman" w:hAnsi="Times New Roman" w:cs="Times New Roman"/>
          <w:sz w:val="24"/>
          <w:szCs w:val="24"/>
        </w:rPr>
        <w:t>у</w:t>
      </w:r>
      <w:r w:rsidRPr="005E554E">
        <w:rPr>
          <w:rFonts w:ascii="Times New Roman" w:hAnsi="Times New Roman" w:cs="Times New Roman"/>
          <w:sz w:val="24"/>
          <w:szCs w:val="24"/>
        </w:rPr>
        <w:t>хонемым, инвалидам по зрению и другим гражданам с ограниченными физическими возможностями при необходимости оказывается соо</w:t>
      </w:r>
      <w:r w:rsidRPr="005E554E">
        <w:rPr>
          <w:rFonts w:ascii="Times New Roman" w:hAnsi="Times New Roman" w:cs="Times New Roman"/>
          <w:sz w:val="24"/>
          <w:szCs w:val="24"/>
        </w:rPr>
        <w:t>т</w:t>
      </w:r>
      <w:r w:rsidRPr="005E554E">
        <w:rPr>
          <w:rFonts w:ascii="Times New Roman" w:hAnsi="Times New Roman" w:cs="Times New Roman"/>
          <w:sz w:val="24"/>
          <w:szCs w:val="24"/>
        </w:rPr>
        <w:t>ветствующая помощь.</w:t>
      </w:r>
    </w:p>
    <w:p w:rsidR="008E28E4" w:rsidRPr="005E554E" w:rsidRDefault="008E28E4" w:rsidP="008E28E4">
      <w:pPr>
        <w:pStyle w:val="ConsPlusNormal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Места для получения информации и заполнения документов оборудуются информационн</w:t>
      </w:r>
      <w:r w:rsidRPr="005E554E">
        <w:rPr>
          <w:rFonts w:ascii="Times New Roman" w:hAnsi="Times New Roman" w:cs="Times New Roman"/>
          <w:sz w:val="24"/>
          <w:szCs w:val="24"/>
        </w:rPr>
        <w:t>ы</w:t>
      </w:r>
      <w:r w:rsidRPr="005E554E">
        <w:rPr>
          <w:rFonts w:ascii="Times New Roman" w:hAnsi="Times New Roman" w:cs="Times New Roman"/>
          <w:sz w:val="24"/>
          <w:szCs w:val="24"/>
        </w:rPr>
        <w:t xml:space="preserve">ми стендами. </w:t>
      </w:r>
    </w:p>
    <w:p w:rsidR="008E28E4" w:rsidRPr="005E554E" w:rsidRDefault="008E28E4" w:rsidP="008E28E4">
      <w:pPr>
        <w:spacing w:after="0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виям труда должностных лиц администрации.</w:t>
      </w:r>
    </w:p>
    <w:p w:rsidR="008E28E4" w:rsidRPr="005E554E" w:rsidRDefault="008E28E4" w:rsidP="008E28E4">
      <w:pPr>
        <w:spacing w:after="0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Каждое рабочее место должностного лица администрации оборудовано персональным ко</w:t>
      </w:r>
      <w:r w:rsidRPr="005E554E">
        <w:rPr>
          <w:rFonts w:ascii="Times New Roman" w:hAnsi="Times New Roman"/>
          <w:sz w:val="24"/>
          <w:szCs w:val="24"/>
        </w:rPr>
        <w:t>м</w:t>
      </w:r>
      <w:r w:rsidRPr="005E554E">
        <w:rPr>
          <w:rFonts w:ascii="Times New Roman" w:hAnsi="Times New Roman"/>
          <w:sz w:val="24"/>
          <w:szCs w:val="24"/>
        </w:rPr>
        <w:t>пьютером с возможностью доступа к необходимым информационным базам данных, печатающим устройством.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Места для ожидания приема, ожидания в очереди для подачи и получения документов, пол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чения информации и заполнения необходимых документов оборудуются достаточным количес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вом офисной мебели (стульями, столами), обеспечиваются писчей бумагой и письменными пр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надлежностями.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lastRenderedPageBreak/>
        <w:t>2.1</w:t>
      </w:r>
      <w:r>
        <w:rPr>
          <w:rFonts w:ascii="Times New Roman" w:hAnsi="Times New Roman"/>
          <w:b/>
          <w:sz w:val="24"/>
          <w:szCs w:val="24"/>
        </w:rPr>
        <w:t>3</w:t>
      </w:r>
      <w:r w:rsidRPr="005E554E">
        <w:rPr>
          <w:rFonts w:ascii="Times New Roman" w:hAnsi="Times New Roman"/>
          <w:b/>
          <w:sz w:val="24"/>
          <w:szCs w:val="24"/>
        </w:rPr>
        <w:t>. Показатели доступности и качества муниципальной услуги: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8E28E4" w:rsidRPr="005E554E" w:rsidRDefault="008E28E4" w:rsidP="008E28E4">
      <w:pPr>
        <w:tabs>
          <w:tab w:val="left" w:pos="907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 своевременное, полное информирование о муниципальной услуге посредством средств информирования, предусмотренных </w:t>
      </w:r>
      <w:hyperlink r:id="rId20" w:history="1">
        <w:r w:rsidRPr="005E554E">
          <w:rPr>
            <w:rFonts w:ascii="Times New Roman" w:hAnsi="Times New Roman"/>
            <w:sz w:val="24"/>
            <w:szCs w:val="24"/>
          </w:rPr>
          <w:t>подпунктам 1.4.4</w:t>
        </w:r>
      </w:hyperlink>
      <w:r w:rsidRPr="005E554E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5E554E">
          <w:rPr>
            <w:rFonts w:ascii="Times New Roman" w:hAnsi="Times New Roman"/>
            <w:sz w:val="24"/>
            <w:szCs w:val="24"/>
          </w:rPr>
          <w:t xml:space="preserve"> пункта 1.4</w:t>
        </w:r>
      </w:hyperlink>
      <w:r w:rsidRPr="005E554E">
        <w:rPr>
          <w:rFonts w:ascii="Times New Roman" w:hAnsi="Times New Roman"/>
          <w:sz w:val="24"/>
          <w:szCs w:val="24"/>
        </w:rPr>
        <w:t xml:space="preserve"> администрати</w:t>
      </w:r>
      <w:r w:rsidRPr="005E554E">
        <w:rPr>
          <w:rFonts w:ascii="Times New Roman" w:hAnsi="Times New Roman"/>
          <w:sz w:val="24"/>
          <w:szCs w:val="24"/>
        </w:rPr>
        <w:t>в</w:t>
      </w:r>
      <w:r w:rsidRPr="005E554E">
        <w:rPr>
          <w:rFonts w:ascii="Times New Roman" w:hAnsi="Times New Roman"/>
          <w:sz w:val="24"/>
          <w:szCs w:val="24"/>
        </w:rPr>
        <w:t>ного регламента;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обоснованность отказов в приеме заявления и документов;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обоснованность отказов в предоставлении муниципальной услуги;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соответствие должностных регламентов должностных лиц администрации, учас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ресурсное обеспечение исполнения административного регламента.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Соответствие исполнения административного регламента требованиям к качеству и досту</w:t>
      </w:r>
      <w:r w:rsidRPr="005E554E">
        <w:rPr>
          <w:rFonts w:ascii="Times New Roman" w:hAnsi="Times New Roman"/>
          <w:sz w:val="24"/>
          <w:szCs w:val="24"/>
        </w:rPr>
        <w:t>п</w:t>
      </w:r>
      <w:r w:rsidRPr="005E554E">
        <w:rPr>
          <w:rFonts w:ascii="Times New Roman" w:hAnsi="Times New Roman"/>
          <w:sz w:val="24"/>
          <w:szCs w:val="24"/>
        </w:rPr>
        <w:t>ности предоставления муниципальной услуги осуществляется на основе анализа практики прим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нения административного регламента.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Анализ практики применения административного регламента проводится должностными л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 xml:space="preserve">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E554E">
        <w:rPr>
          <w:rFonts w:ascii="Times New Roman" w:hAnsi="Times New Roman"/>
          <w:sz w:val="24"/>
          <w:szCs w:val="24"/>
        </w:rPr>
        <w:t xml:space="preserve"> один раз в год.</w:t>
      </w:r>
    </w:p>
    <w:p w:rsidR="008E28E4" w:rsidRPr="005E554E" w:rsidRDefault="008E28E4" w:rsidP="008E28E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Михайловский сельсовет</w:t>
      </w:r>
      <w:r w:rsidRPr="005E554E">
        <w:rPr>
          <w:rFonts w:ascii="Times New Roman" w:hAnsi="Times New Roman"/>
          <w:sz w:val="24"/>
          <w:szCs w:val="24"/>
        </w:rPr>
        <w:t xml:space="preserve">» </w:t>
      </w:r>
      <w:hyperlink r:id="rId22" w:history="1"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proofErr w:type="spellStart"/>
        <w:r w:rsidRPr="005D5AC1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proofErr w:type="spellEnd"/>
        <w:r w:rsidRPr="005D5AC1">
          <w:rPr>
            <w:rStyle w:val="a3"/>
            <w:rFonts w:eastAsia="SimSun"/>
            <w:sz w:val="24"/>
            <w:szCs w:val="24"/>
          </w:rPr>
          <w:t>/</w:t>
        </w:r>
      </w:hyperlink>
      <w:r w:rsidRPr="005E554E">
        <w:rPr>
          <w:rFonts w:ascii="Times New Roman" w:hAnsi="Times New Roman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4</w:t>
      </w:r>
      <w:r w:rsidRPr="005E554E">
        <w:rPr>
          <w:rFonts w:ascii="Times New Roman" w:hAnsi="Times New Roman"/>
          <w:b/>
          <w:sz w:val="24"/>
          <w:szCs w:val="24"/>
        </w:rPr>
        <w:t>. Особенности предоставления муниципальной  услуги в электронной форме.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Предоставление муниципальной  услуги в электронной форме обеспечивает возмо</w:t>
      </w:r>
      <w:r w:rsidRPr="005E554E">
        <w:rPr>
          <w:rFonts w:ascii="Times New Roman" w:hAnsi="Times New Roman"/>
          <w:sz w:val="24"/>
          <w:szCs w:val="24"/>
        </w:rPr>
        <w:t>ж</w:t>
      </w:r>
      <w:r w:rsidRPr="005E554E">
        <w:rPr>
          <w:rFonts w:ascii="Times New Roman" w:hAnsi="Times New Roman"/>
          <w:sz w:val="24"/>
          <w:szCs w:val="24"/>
        </w:rPr>
        <w:t>ность: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 xml:space="preserve">- подачи </w:t>
      </w:r>
      <w:r>
        <w:rPr>
          <w:rFonts w:ascii="Times New Roman" w:hAnsi="Times New Roman"/>
          <w:sz w:val="24"/>
          <w:szCs w:val="24"/>
        </w:rPr>
        <w:t>заявления</w:t>
      </w:r>
      <w:r w:rsidRPr="005E554E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5E554E">
        <w:rPr>
          <w:rFonts w:ascii="Times New Roman" w:hAnsi="Times New Roman"/>
          <w:sz w:val="24"/>
          <w:szCs w:val="24"/>
        </w:rPr>
        <w:t>в подпункте 2.6.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 xml:space="preserve">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</w:t>
      </w:r>
      <w:r>
        <w:rPr>
          <w:rFonts w:ascii="Times New Roman" w:hAnsi="Times New Roman"/>
          <w:sz w:val="24"/>
          <w:szCs w:val="24"/>
        </w:rPr>
        <w:t>1</w:t>
      </w:r>
      <w:r w:rsidRPr="005E554E">
        <w:rPr>
          <w:rFonts w:ascii="Times New Roman" w:hAnsi="Times New Roman"/>
          <w:sz w:val="24"/>
          <w:szCs w:val="24"/>
        </w:rPr>
        <w:t xml:space="preserve"> административного ре</w:t>
      </w:r>
      <w:r w:rsidRPr="005E554E">
        <w:rPr>
          <w:rFonts w:ascii="Times New Roman" w:hAnsi="Times New Roman"/>
          <w:sz w:val="24"/>
          <w:szCs w:val="24"/>
        </w:rPr>
        <w:t>г</w:t>
      </w:r>
      <w:r w:rsidRPr="005E554E">
        <w:rPr>
          <w:rFonts w:ascii="Times New Roman" w:hAnsi="Times New Roman"/>
          <w:sz w:val="24"/>
          <w:szCs w:val="24"/>
        </w:rPr>
        <w:t xml:space="preserve">ламента; </w:t>
      </w:r>
      <w:proofErr w:type="gramEnd"/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доступность для копирования и заполнения в электронной форме запроса иных д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кументов, необходимых для получения муниципальной услуги;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возможность получения заявителем сведений о ходе предоставления муниципальной усл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ги;</w:t>
      </w:r>
    </w:p>
    <w:p w:rsidR="008E28E4" w:rsidRPr="005E554E" w:rsidRDefault="008E28E4" w:rsidP="008E28E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получение заявителем результата предоставления муниципальной услуги в электронной форме в порядке, установленном пунктом 3.</w:t>
      </w:r>
      <w:r>
        <w:rPr>
          <w:rFonts w:ascii="Times New Roman" w:hAnsi="Times New Roman"/>
          <w:sz w:val="24"/>
          <w:szCs w:val="24"/>
        </w:rPr>
        <w:t>3</w:t>
      </w:r>
      <w:r w:rsidRPr="005E554E">
        <w:rPr>
          <w:rFonts w:ascii="Times New Roman" w:hAnsi="Times New Roman"/>
          <w:sz w:val="24"/>
          <w:szCs w:val="24"/>
        </w:rPr>
        <w:t xml:space="preserve">. административного регламента.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8E4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3.1. Исчерпывающий перечень административных процедур.</w:t>
      </w:r>
    </w:p>
    <w:p w:rsidR="008E28E4" w:rsidRPr="00751BF1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2E257F">
        <w:rPr>
          <w:rFonts w:ascii="Times New Roman" w:hAnsi="Times New Roman"/>
          <w:sz w:val="24"/>
        </w:rPr>
        <w:t xml:space="preserve">Предоставление муниципальной услуги включает в себя </w:t>
      </w:r>
      <w:r>
        <w:rPr>
          <w:rFonts w:ascii="Times New Roman" w:hAnsi="Times New Roman"/>
          <w:sz w:val="24"/>
        </w:rPr>
        <w:t>выполнение административной</w:t>
      </w:r>
      <w:r w:rsidRPr="002E257F">
        <w:rPr>
          <w:rFonts w:ascii="Times New Roman" w:hAnsi="Times New Roman"/>
          <w:sz w:val="24"/>
        </w:rPr>
        <w:t xml:space="preserve"> про</w:t>
      </w:r>
      <w:r>
        <w:rPr>
          <w:rFonts w:ascii="Times New Roman" w:hAnsi="Times New Roman"/>
          <w:sz w:val="24"/>
        </w:rPr>
        <w:t>цедуры по предоставлению информации об ограничениях водопользования на водных объектах общего пользования, расп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ложенных на территории муниципального образования.</w:t>
      </w:r>
    </w:p>
    <w:p w:rsidR="008E28E4" w:rsidRDefault="008E28E4" w:rsidP="008E28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 Для предоставления муниципальной услуги формирования и направления межведомственных запросов в органы (организации), участвующие в предоставлении муниципальных услуг, не требуется. </w:t>
      </w:r>
    </w:p>
    <w:p w:rsidR="008E28E4" w:rsidRDefault="008E28E4" w:rsidP="008E28E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предоставления муниципальной услуги документов и информации, находящихся в иных органах и организациях, не требуется. </w:t>
      </w:r>
    </w:p>
    <w:p w:rsidR="008E28E4" w:rsidRDefault="008E28E4" w:rsidP="008E28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 Порядок осуществления </w:t>
      </w:r>
      <w:r w:rsidRPr="00284F6D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, в том числе с использованием регионального портала и федерального портала, отдельных административных процедур.</w:t>
      </w:r>
    </w:p>
    <w:p w:rsidR="008E28E4" w:rsidRDefault="008E28E4" w:rsidP="008E28E4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Предоставление информации заявителю и обеспечение доступа заявителей к сведениям о муниципальной услуге осуществляется посредством размещения информации о муниципальной услуге на официальном </w:t>
      </w:r>
      <w:r w:rsidRPr="002E257F">
        <w:rPr>
          <w:rFonts w:ascii="Times New Roman" w:hAnsi="Times New Roman"/>
          <w:sz w:val="24"/>
        </w:rPr>
        <w:t>сайт</w:t>
      </w:r>
      <w:r>
        <w:rPr>
          <w:rFonts w:ascii="Times New Roman" w:hAnsi="Times New Roman"/>
          <w:sz w:val="24"/>
        </w:rPr>
        <w:t>е муниципального образования «Михайловский сельсовет»</w:t>
      </w:r>
      <w:r w:rsidRPr="002E25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сети Интернет, на региональном портале и федеральном портале.</w:t>
      </w:r>
    </w:p>
    <w:p w:rsidR="008E28E4" w:rsidRDefault="008E28E4" w:rsidP="008E28E4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Подача заявителем запроса о предоставлении муниципальной услуги осуществляется через региональный портал и федеральный портал.</w:t>
      </w:r>
    </w:p>
    <w:p w:rsidR="008E28E4" w:rsidRPr="009C2BFA" w:rsidRDefault="008E28E4" w:rsidP="008E28E4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9C2BFA">
        <w:rPr>
          <w:rFonts w:ascii="Times New Roman" w:hAnsi="Times New Roman"/>
          <w:sz w:val="24"/>
        </w:rPr>
        <w:t xml:space="preserve">Прием запроса заявителя о предоставлении муниципальной услуги осуществляется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форме, </w:t>
      </w:r>
      <w:r w:rsidRPr="009C2BFA">
        <w:rPr>
          <w:rFonts w:ascii="Times New Roman" w:eastAsia="Times New Roman" w:hAnsi="Times New Roman"/>
          <w:sz w:val="24"/>
          <w:szCs w:val="24"/>
          <w:lang w:eastAsia="ru-RU"/>
        </w:rPr>
        <w:t xml:space="preserve">а также осуществляется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9C2BF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и подготовка ответа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запрос </w:t>
      </w:r>
      <w:r w:rsidRPr="009C2BFA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форме.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A332A">
        <w:rPr>
          <w:rFonts w:ascii="Times New Roman" w:eastAsia="Times New Roman" w:hAnsi="Times New Roman"/>
          <w:sz w:val="24"/>
          <w:szCs w:val="24"/>
          <w:lang w:eastAsia="ru-RU"/>
        </w:rPr>
        <w:t xml:space="preserve">В любое время с момента предоставления запроса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A332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заявитель имеет право на получение сведений о ходе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A332A">
        <w:rPr>
          <w:rFonts w:ascii="Times New Roman" w:eastAsia="Times New Roman" w:hAnsi="Times New Roman"/>
          <w:sz w:val="24"/>
          <w:szCs w:val="24"/>
          <w:lang w:eastAsia="ru-RU"/>
        </w:rPr>
        <w:t>услуги по тел</w:t>
      </w:r>
      <w:r w:rsidRPr="005A332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A332A">
        <w:rPr>
          <w:rFonts w:ascii="Times New Roman" w:eastAsia="Times New Roman" w:hAnsi="Times New Roman"/>
          <w:sz w:val="24"/>
          <w:szCs w:val="24"/>
          <w:lang w:eastAsia="ru-RU"/>
        </w:rPr>
        <w:t>фону, электронной почте, в сети Интернет или на личном приеме.</w:t>
      </w:r>
    </w:p>
    <w:p w:rsidR="008E28E4" w:rsidRPr="005A332A" w:rsidRDefault="008E28E4" w:rsidP="008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Взаимодействие исполнителя муниципальной услуги с иными органами и организациями  при предоставлении муниципальной услуги в электронной форме не предусмотрено. </w:t>
      </w:r>
    </w:p>
    <w:p w:rsidR="008E28E4" w:rsidRDefault="008E28E4" w:rsidP="008E28E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Получение заявителем результата предоставления муниципальной услуги в электронной форме также осуществляется п</w:t>
      </w:r>
      <w:r>
        <w:rPr>
          <w:rFonts w:ascii="Times New Roman" w:hAnsi="Times New Roman"/>
          <w:sz w:val="24"/>
          <w:szCs w:val="24"/>
        </w:rPr>
        <w:t xml:space="preserve">утем </w:t>
      </w:r>
      <w:r w:rsidRPr="000108D7">
        <w:rPr>
          <w:rFonts w:ascii="Times New Roman" w:hAnsi="Times New Roman"/>
          <w:sz w:val="24"/>
          <w:szCs w:val="24"/>
        </w:rPr>
        <w:t>издания и размещения инфо</w:t>
      </w:r>
      <w:r>
        <w:rPr>
          <w:rFonts w:ascii="Times New Roman" w:hAnsi="Times New Roman"/>
          <w:sz w:val="24"/>
          <w:szCs w:val="24"/>
        </w:rPr>
        <w:t xml:space="preserve">рмационных материалов </w:t>
      </w:r>
      <w:r w:rsidRPr="000108D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</w:rPr>
        <w:t xml:space="preserve">официальном </w:t>
      </w:r>
      <w:r w:rsidRPr="002E257F">
        <w:rPr>
          <w:rFonts w:ascii="Times New Roman" w:hAnsi="Times New Roman"/>
          <w:sz w:val="24"/>
        </w:rPr>
        <w:t>сайт</w:t>
      </w:r>
      <w:r>
        <w:rPr>
          <w:rFonts w:ascii="Times New Roman" w:hAnsi="Times New Roman"/>
          <w:sz w:val="24"/>
        </w:rPr>
        <w:t>е муниципального образования «Михайловский сельсовет»</w:t>
      </w:r>
      <w:r w:rsidRPr="002E25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сети Интернет.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Последовательность административных процедур, выполняемых при предоставлении муниципальной услуги, показана в блок-схеме в приложении 1 к настоящему административному регламенту.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Осуществление административной процедуры </w:t>
      </w:r>
      <w:r>
        <w:rPr>
          <w:rFonts w:ascii="Times New Roman" w:hAnsi="Times New Roman"/>
          <w:sz w:val="24"/>
        </w:rPr>
        <w:t>«Предоставление информации об ограничениях водопользования на водных объектах общего пользования, расп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ложенных на территории муниципального образования» в электронной форме на основании запроса за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вителя включает в себя выполнение следующих административных действий:</w:t>
      </w:r>
    </w:p>
    <w:p w:rsidR="008E28E4" w:rsidRDefault="008E28E4" w:rsidP="008E28E4">
      <w:pPr>
        <w:pStyle w:val="ConsPlusNormal"/>
        <w:widowControl/>
        <w:numPr>
          <w:ilvl w:val="0"/>
          <w:numId w:val="9"/>
        </w:numPr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регистрация запроса;</w:t>
      </w:r>
    </w:p>
    <w:p w:rsidR="008E28E4" w:rsidRDefault="008E28E4" w:rsidP="008E28E4">
      <w:pPr>
        <w:pStyle w:val="ConsPlusNormal"/>
        <w:widowControl/>
        <w:numPr>
          <w:ilvl w:val="0"/>
          <w:numId w:val="9"/>
        </w:numPr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на запрос.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7E1E">
        <w:rPr>
          <w:rFonts w:ascii="Times New Roman" w:hAnsi="Times New Roman" w:cs="Times New Roman"/>
          <w:b/>
          <w:sz w:val="24"/>
          <w:szCs w:val="24"/>
        </w:rPr>
        <w:t>3.5.1.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административного действия </w:t>
      </w:r>
      <w:r w:rsidRPr="00277E1E">
        <w:rPr>
          <w:rFonts w:ascii="Times New Roman" w:hAnsi="Times New Roman" w:cs="Times New Roman"/>
          <w:b/>
          <w:sz w:val="24"/>
          <w:szCs w:val="24"/>
        </w:rPr>
        <w:t>«Прием и регистр</w:t>
      </w:r>
      <w:r w:rsidRPr="00277E1E">
        <w:rPr>
          <w:rFonts w:ascii="Times New Roman" w:hAnsi="Times New Roman" w:cs="Times New Roman"/>
          <w:b/>
          <w:sz w:val="24"/>
          <w:szCs w:val="24"/>
        </w:rPr>
        <w:t>а</w:t>
      </w:r>
      <w:r w:rsidRPr="00277E1E">
        <w:rPr>
          <w:rFonts w:ascii="Times New Roman" w:hAnsi="Times New Roman" w:cs="Times New Roman"/>
          <w:b/>
          <w:sz w:val="24"/>
          <w:szCs w:val="24"/>
        </w:rPr>
        <w:t xml:space="preserve">ция </w:t>
      </w:r>
      <w:r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277E1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лично заявителем либо в письменной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тронной форме.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исполнение административного действия является должностное лицо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министрации, ответственное за прием и регистрацию документов.</w:t>
      </w:r>
    </w:p>
    <w:p w:rsidR="008E28E4" w:rsidRPr="004F589B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AF532B">
        <w:rPr>
          <w:rFonts w:ascii="Times New Roman" w:hAnsi="Times New Roman" w:cs="Times New Roman"/>
          <w:sz w:val="24"/>
          <w:szCs w:val="24"/>
        </w:rPr>
        <w:t>, поступивш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AF532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89B">
        <w:rPr>
          <w:rFonts w:ascii="Times New Roman" w:hAnsi="Times New Roman" w:cs="Times New Roman"/>
          <w:sz w:val="24"/>
          <w:szCs w:val="24"/>
        </w:rPr>
        <w:t xml:space="preserve"> переносится на бумажный носитель с проставлением на нем даты поступления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89B">
        <w:rPr>
          <w:rFonts w:ascii="Times New Roman" w:hAnsi="Times New Roman" w:cs="Times New Roman"/>
          <w:sz w:val="24"/>
          <w:szCs w:val="24"/>
        </w:rPr>
        <w:t xml:space="preserve"> При этом заявителю по адресу электронной почты, указа</w:t>
      </w:r>
      <w:r w:rsidRPr="004F589B">
        <w:rPr>
          <w:rFonts w:ascii="Times New Roman" w:hAnsi="Times New Roman" w:cs="Times New Roman"/>
          <w:sz w:val="24"/>
          <w:szCs w:val="24"/>
        </w:rPr>
        <w:t>н</w:t>
      </w:r>
      <w:r w:rsidRPr="004F589B">
        <w:rPr>
          <w:rFonts w:ascii="Times New Roman" w:hAnsi="Times New Roman" w:cs="Times New Roman"/>
          <w:sz w:val="24"/>
          <w:szCs w:val="24"/>
        </w:rPr>
        <w:t>ному им в запросе, направляется уведомление о том, что данный запрос зарегистрирован (с указанием даты р</w:t>
      </w:r>
      <w:r w:rsidRPr="004F589B">
        <w:rPr>
          <w:rFonts w:ascii="Times New Roman" w:hAnsi="Times New Roman" w:cs="Times New Roman"/>
          <w:sz w:val="24"/>
          <w:szCs w:val="24"/>
        </w:rPr>
        <w:t>е</w:t>
      </w:r>
      <w:r w:rsidRPr="004F589B">
        <w:rPr>
          <w:rFonts w:ascii="Times New Roman" w:hAnsi="Times New Roman" w:cs="Times New Roman"/>
          <w:sz w:val="24"/>
          <w:szCs w:val="24"/>
        </w:rPr>
        <w:t>гистрации) и будет рассмотрен не позднее 30-дневного срока со дня его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при исполнении административного действия является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ветствие запроса требованиям, установленным пунктом 2.6. настоящего административного ре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ламента.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данного административного действия является регистрация запроса заявителя.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данного административного действия является регистрация поступившего в администрацию заявления о предоставлении муниципальной услуги.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в электронной форме – 1 день.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0DC4">
        <w:rPr>
          <w:rFonts w:ascii="Times New Roman" w:hAnsi="Times New Roman" w:cs="Times New Roman"/>
          <w:b/>
          <w:sz w:val="24"/>
          <w:szCs w:val="24"/>
        </w:rPr>
        <w:t>3.5.2.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административного действия </w:t>
      </w:r>
      <w:r w:rsidRPr="00AF0D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Подготовка ответа и выдача либо направление заявителю ответа</w:t>
      </w:r>
      <w:r w:rsidRPr="00AF0DC4">
        <w:rPr>
          <w:rFonts w:ascii="Times New Roman" w:hAnsi="Times New Roman" w:cs="Times New Roman"/>
          <w:b/>
          <w:sz w:val="24"/>
          <w:szCs w:val="24"/>
        </w:rPr>
        <w:t xml:space="preserve"> на запрос»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рассмотрение заявления заявителя.</w:t>
      </w:r>
    </w:p>
    <w:p w:rsidR="008E28E4" w:rsidRPr="002E257F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257F">
        <w:rPr>
          <w:rFonts w:ascii="Times New Roman" w:hAnsi="Times New Roman" w:cs="Times New Roman"/>
          <w:sz w:val="24"/>
          <w:szCs w:val="24"/>
        </w:rPr>
        <w:t xml:space="preserve">осле регистрации </w:t>
      </w:r>
      <w:r>
        <w:rPr>
          <w:rFonts w:ascii="Times New Roman" w:hAnsi="Times New Roman" w:cs="Times New Roman"/>
          <w:sz w:val="24"/>
          <w:szCs w:val="24"/>
        </w:rPr>
        <w:t>заявлении (</w:t>
      </w:r>
      <w:r w:rsidRPr="002E257F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257F">
        <w:rPr>
          <w:rFonts w:ascii="Times New Roman" w:hAnsi="Times New Roman" w:cs="Times New Roman"/>
          <w:sz w:val="24"/>
          <w:szCs w:val="24"/>
        </w:rPr>
        <w:t xml:space="preserve"> он направляется на рассмотрение </w:t>
      </w:r>
      <w:r>
        <w:rPr>
          <w:rFonts w:ascii="Times New Roman" w:hAnsi="Times New Roman" w:cs="Times New Roman"/>
          <w:sz w:val="24"/>
          <w:szCs w:val="24"/>
        </w:rPr>
        <w:t>должностному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цу администрации</w:t>
      </w:r>
      <w:r w:rsidRPr="002E257F">
        <w:rPr>
          <w:rFonts w:ascii="Times New Roman" w:hAnsi="Times New Roman" w:cs="Times New Roman"/>
          <w:sz w:val="24"/>
          <w:szCs w:val="24"/>
        </w:rPr>
        <w:t>, уполномоченному предоставлять информ</w:t>
      </w:r>
      <w:r>
        <w:rPr>
          <w:rFonts w:ascii="Times New Roman" w:hAnsi="Times New Roman" w:cs="Times New Roman"/>
          <w:sz w:val="24"/>
          <w:szCs w:val="24"/>
        </w:rPr>
        <w:t>ацию в соответствии с запросом.</w:t>
      </w:r>
    </w:p>
    <w:p w:rsidR="008E28E4" w:rsidRPr="002E257F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Должностное лицо администрации, уполномоченное</w:t>
      </w:r>
      <w:r w:rsidRPr="002E257F">
        <w:rPr>
          <w:rFonts w:ascii="Times New Roman" w:hAnsi="Times New Roman" w:cs="Times New Roman"/>
          <w:sz w:val="24"/>
          <w:szCs w:val="24"/>
        </w:rPr>
        <w:t xml:space="preserve"> предоставлять информацию, проверяет поступивший запрос на предмет отсутствия оснований для 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луги.</w:t>
      </w:r>
    </w:p>
    <w:p w:rsidR="008E28E4" w:rsidRPr="002E257F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257F">
        <w:rPr>
          <w:rFonts w:ascii="Times New Roman" w:hAnsi="Times New Roman" w:cs="Times New Roman"/>
          <w:sz w:val="24"/>
          <w:szCs w:val="24"/>
        </w:rPr>
        <w:t xml:space="preserve"> случае если основания для отказа в предоставлении муниципальной услуги имеются, </w:t>
      </w:r>
      <w:r>
        <w:rPr>
          <w:rFonts w:ascii="Times New Roman" w:hAnsi="Times New Roman" w:cs="Times New Roman"/>
          <w:sz w:val="24"/>
          <w:szCs w:val="24"/>
        </w:rPr>
        <w:t>должностное лицо администрации</w:t>
      </w:r>
      <w:r w:rsidRPr="002E257F">
        <w:rPr>
          <w:rFonts w:ascii="Times New Roman" w:hAnsi="Times New Roman" w:cs="Times New Roman"/>
          <w:sz w:val="24"/>
          <w:szCs w:val="24"/>
        </w:rPr>
        <w:t xml:space="preserve"> готовит письмо заявителю об отказе в предоставлении муниц</w:t>
      </w:r>
      <w:r w:rsidRPr="002E257F">
        <w:rPr>
          <w:rFonts w:ascii="Times New Roman" w:hAnsi="Times New Roman" w:cs="Times New Roman"/>
          <w:sz w:val="24"/>
          <w:szCs w:val="24"/>
        </w:rPr>
        <w:t>и</w:t>
      </w:r>
      <w:r w:rsidRPr="002E257F">
        <w:rPr>
          <w:rFonts w:ascii="Times New Roman" w:hAnsi="Times New Roman" w:cs="Times New Roman"/>
          <w:sz w:val="24"/>
          <w:szCs w:val="24"/>
        </w:rPr>
        <w:t>пальной услуги с указанием причин отказа в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услуги. В </w:t>
      </w:r>
      <w:r w:rsidRPr="002E257F">
        <w:rPr>
          <w:rFonts w:ascii="Times New Roman" w:hAnsi="Times New Roman" w:cs="Times New Roman"/>
          <w:sz w:val="24"/>
          <w:szCs w:val="24"/>
        </w:rPr>
        <w:t>случае отсу</w:t>
      </w:r>
      <w:r w:rsidRPr="002E257F">
        <w:rPr>
          <w:rFonts w:ascii="Times New Roman" w:hAnsi="Times New Roman" w:cs="Times New Roman"/>
          <w:sz w:val="24"/>
          <w:szCs w:val="24"/>
        </w:rPr>
        <w:t>т</w:t>
      </w:r>
      <w:r w:rsidRPr="002E257F">
        <w:rPr>
          <w:rFonts w:ascii="Times New Roman" w:hAnsi="Times New Roman" w:cs="Times New Roman"/>
          <w:sz w:val="24"/>
          <w:szCs w:val="24"/>
        </w:rPr>
        <w:t xml:space="preserve">ствия оснований для отказа в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>должностное лицо отдела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 предоставляет информацию.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администрации, уполномоченное</w:t>
      </w:r>
      <w:r w:rsidRPr="002E257F">
        <w:rPr>
          <w:rFonts w:ascii="Times New Roman" w:hAnsi="Times New Roman" w:cs="Times New Roman"/>
          <w:sz w:val="24"/>
          <w:szCs w:val="24"/>
        </w:rPr>
        <w:t xml:space="preserve"> предоставлять информацию</w:t>
      </w:r>
      <w:r w:rsidRPr="00D42C7F">
        <w:rPr>
          <w:rFonts w:ascii="Times New Roman" w:hAnsi="Times New Roman" w:cs="Times New Roman"/>
          <w:sz w:val="24"/>
          <w:szCs w:val="24"/>
        </w:rPr>
        <w:t>, осущест</w:t>
      </w:r>
      <w:r w:rsidRPr="00D42C7F">
        <w:rPr>
          <w:rFonts w:ascii="Times New Roman" w:hAnsi="Times New Roman" w:cs="Times New Roman"/>
          <w:sz w:val="24"/>
          <w:szCs w:val="24"/>
        </w:rPr>
        <w:t>в</w:t>
      </w:r>
      <w:r w:rsidRPr="00D42C7F">
        <w:rPr>
          <w:rFonts w:ascii="Times New Roman" w:hAnsi="Times New Roman" w:cs="Times New Roman"/>
          <w:sz w:val="24"/>
          <w:szCs w:val="24"/>
        </w:rPr>
        <w:t xml:space="preserve">ляет подготовку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ответа заявителю. </w:t>
      </w:r>
      <w:r w:rsidRPr="006116DD">
        <w:rPr>
          <w:rFonts w:ascii="Times New Roman" w:hAnsi="Times New Roman"/>
          <w:sz w:val="24"/>
        </w:rPr>
        <w:t xml:space="preserve">Письменный ответ на </w:t>
      </w:r>
      <w:r>
        <w:rPr>
          <w:rFonts w:ascii="Times New Roman" w:hAnsi="Times New Roman"/>
          <w:sz w:val="24"/>
        </w:rPr>
        <w:t>запрос</w:t>
      </w:r>
      <w:r w:rsidRPr="006116DD">
        <w:rPr>
          <w:rFonts w:ascii="Times New Roman" w:hAnsi="Times New Roman"/>
          <w:sz w:val="24"/>
        </w:rPr>
        <w:t xml:space="preserve"> подписывается </w:t>
      </w:r>
      <w:r>
        <w:rPr>
          <w:rFonts w:ascii="Times New Roman" w:hAnsi="Times New Roman"/>
          <w:sz w:val="24"/>
        </w:rPr>
        <w:t>главой администрации</w:t>
      </w:r>
      <w:r w:rsidRPr="006116D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Письменный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вет регистрируется в журнале исходящих документов и </w:t>
      </w:r>
      <w:r w:rsidRPr="006116DD">
        <w:rPr>
          <w:rFonts w:ascii="Times New Roman" w:hAnsi="Times New Roman"/>
          <w:sz w:val="24"/>
        </w:rPr>
        <w:t xml:space="preserve">дается </w:t>
      </w:r>
      <w:r>
        <w:rPr>
          <w:rFonts w:ascii="Times New Roman" w:hAnsi="Times New Roman"/>
          <w:sz w:val="24"/>
        </w:rPr>
        <w:t>в срок, не превышающий</w:t>
      </w:r>
      <w:r w:rsidRPr="006116DD">
        <w:rPr>
          <w:rFonts w:ascii="Times New Roman" w:hAnsi="Times New Roman"/>
          <w:sz w:val="24"/>
        </w:rPr>
        <w:t xml:space="preserve"> 30 дн</w:t>
      </w:r>
      <w:r>
        <w:rPr>
          <w:rFonts w:ascii="Times New Roman" w:hAnsi="Times New Roman"/>
          <w:sz w:val="24"/>
        </w:rPr>
        <w:t>ей со дня регистрации заявления (з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проса).</w:t>
      </w:r>
    </w:p>
    <w:p w:rsidR="008E28E4" w:rsidRPr="00D42C7F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6DD">
        <w:rPr>
          <w:rFonts w:ascii="Times New Roman" w:hAnsi="Times New Roman"/>
          <w:sz w:val="24"/>
        </w:rPr>
        <w:t xml:space="preserve">Письменный ответ на </w:t>
      </w:r>
      <w:r>
        <w:rPr>
          <w:rFonts w:ascii="Times New Roman" w:hAnsi="Times New Roman"/>
          <w:sz w:val="24"/>
        </w:rPr>
        <w:t xml:space="preserve">запрос направляется заказным письмом с уведомлением о вручении на почтовый адрес заявителя.  В случае указания заявителем направления ответа на запрос на адрес электронной почты, ответ на запрос направляется по указанному электронному адресу (при этом не исключается его направление на почтовый адрес заявителя). 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при исполнении административного действия является 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чие информации об ограничениях водопользования на водных объектах общего пользования,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положенных на территории муниципального образования</w:t>
      </w:r>
      <w:r>
        <w:rPr>
          <w:rFonts w:ascii="Times New Roman" w:hAnsi="Times New Roman"/>
          <w:sz w:val="24"/>
        </w:rPr>
        <w:t>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Pr="002E257F">
        <w:rPr>
          <w:rFonts w:ascii="Times New Roman" w:hAnsi="Times New Roman"/>
          <w:sz w:val="24"/>
        </w:rPr>
        <w:t xml:space="preserve">предоставление заявителю информации </w:t>
      </w:r>
      <w:r>
        <w:rPr>
          <w:rFonts w:ascii="Times New Roman" w:hAnsi="Times New Roman"/>
          <w:sz w:val="24"/>
        </w:rPr>
        <w:t>по вопросу, указанному в заявлении (запросе).</w:t>
      </w:r>
    </w:p>
    <w:p w:rsidR="008E28E4" w:rsidRDefault="008E28E4" w:rsidP="008E28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 xml:space="preserve">4. Формы контроля 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</w:t>
      </w:r>
      <w:r w:rsidRPr="005E554E">
        <w:rPr>
          <w:rFonts w:ascii="Times New Roman" w:hAnsi="Times New Roman" w:cs="Times New Roman"/>
          <w:b/>
          <w:sz w:val="24"/>
          <w:szCs w:val="24"/>
        </w:rPr>
        <w:t>н</w:t>
      </w:r>
      <w:r w:rsidRPr="005E554E">
        <w:rPr>
          <w:rFonts w:ascii="Times New Roman" w:hAnsi="Times New Roman" w:cs="Times New Roman"/>
          <w:b/>
          <w:sz w:val="24"/>
          <w:szCs w:val="24"/>
        </w:rPr>
        <w:t>та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 соблюдением и исполнением отве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т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ственными должностными лицами положений настоящего регламента и иных нормати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в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ных правовых актов, устанавливающих требования к предоставлению муниципальной у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с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луги, а так же принятием ими решений.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контроль за</w:t>
      </w:r>
      <w:proofErr w:type="gramEnd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бования к предоставлению муниципальной услуги, а так же принятием ими решений, осущест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в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ляется должностным лицом администрации, ответственным за предоставление муниципальной у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с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луги. 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Текущий контроль осуществляется посредством внутреннего и внешнего ко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троля.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Внутренний контроль проводится путем оперативного выяснения хода рассмотрения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запроса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,  своевременности   направления  заявителю ответа по существу рассмотренных в обращ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нии вопросов. 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Внешний контроль за исполнением административного регламента осуществляют органы прокуратуры и </w:t>
      </w:r>
      <w:proofErr w:type="gramStart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другие</w:t>
      </w:r>
      <w:proofErr w:type="gramEnd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государственные и муниципальные контролирующие органы путем пр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о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ведения контролирующих проверок.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о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дятся один раз в год. 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lastRenderedPageBreak/>
        <w:t>уполномоченными главой администрации на провед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ние внеплановых проверок.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а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тические проверки).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Контроль полноты и качества предоставления данной муниципальной услуги осуществл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я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тов на обращения заявителей, содержащих жалобы на действия (бездействие) комиссии.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з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действие), принимаемые (осуществляемые) ими в ходе предоставления муниципальной у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с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луги.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Должностные лица, предоставляющие данную муниципальную услугу, несут ответстве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ность за решения и действия (бездействие), принимаемые (осуществляемые) ими в ходе предо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с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тавления данной муниципальной услуги  закрепленную в их должностных регламентах, в соответствии с законодательством Российской Фед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рации.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прием и регистрацию </w:t>
      </w:r>
      <w:r>
        <w:rPr>
          <w:rFonts w:ascii="Times New Roman" w:hAnsi="Times New Roman"/>
          <w:spacing w:val="2"/>
          <w:sz w:val="24"/>
          <w:szCs w:val="24"/>
          <w:lang w:eastAsia="ar-SA"/>
        </w:rPr>
        <w:t>документов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несет персональную ответственность, закрепленную в его должностной инструкции, в соответствии с законодательством Российской Фед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е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рации: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t>- за прием поступивш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запроса</w:t>
      </w:r>
      <w:r w:rsidRPr="005E554E">
        <w:rPr>
          <w:rFonts w:ascii="Times New Roman" w:hAnsi="Times New Roman"/>
          <w:sz w:val="24"/>
          <w:szCs w:val="24"/>
          <w:lang w:eastAsia="ru-RU"/>
        </w:rPr>
        <w:t>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t xml:space="preserve">- за прием </w:t>
      </w:r>
      <w:r>
        <w:rPr>
          <w:rFonts w:ascii="Times New Roman" w:hAnsi="Times New Roman"/>
          <w:sz w:val="24"/>
          <w:szCs w:val="24"/>
          <w:lang w:eastAsia="ru-RU"/>
        </w:rPr>
        <w:t>запроса</w:t>
      </w:r>
      <w:r w:rsidRPr="005E554E">
        <w:rPr>
          <w:rFonts w:ascii="Times New Roman" w:hAnsi="Times New Roman"/>
          <w:sz w:val="24"/>
          <w:szCs w:val="24"/>
          <w:lang w:eastAsia="ru-RU"/>
        </w:rPr>
        <w:t>, поступивш</w:t>
      </w:r>
      <w:r>
        <w:rPr>
          <w:rFonts w:ascii="Times New Roman" w:hAnsi="Times New Roman"/>
          <w:sz w:val="24"/>
          <w:szCs w:val="24"/>
          <w:lang w:eastAsia="ru-RU"/>
        </w:rPr>
        <w:t>его в электронной форме.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Должностные лица администрации, ответственное за рассмотрение обращений граждан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несут персональную ответственность, в соответствии с их должностными инструкциями, в соотве</w:t>
      </w:r>
      <w:r w:rsidRPr="005E554E">
        <w:rPr>
          <w:rFonts w:ascii="Times New Roman" w:hAnsi="Times New Roman"/>
          <w:sz w:val="24"/>
          <w:szCs w:val="24"/>
          <w:lang w:eastAsia="ru-RU"/>
        </w:rPr>
        <w:t>т</w:t>
      </w:r>
      <w:r w:rsidRPr="005E554E">
        <w:rPr>
          <w:rFonts w:ascii="Times New Roman" w:hAnsi="Times New Roman"/>
          <w:sz w:val="24"/>
          <w:szCs w:val="24"/>
          <w:lang w:eastAsia="ru-RU"/>
        </w:rPr>
        <w:t>ствии с законодательством Российской Федерации:</w:t>
      </w:r>
      <w:proofErr w:type="gramEnd"/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t xml:space="preserve">- за рассмотрение письменного </w:t>
      </w:r>
      <w:r>
        <w:rPr>
          <w:rFonts w:ascii="Times New Roman" w:hAnsi="Times New Roman"/>
          <w:sz w:val="24"/>
          <w:szCs w:val="24"/>
          <w:lang w:eastAsia="ru-RU"/>
        </w:rPr>
        <w:t>запроса</w:t>
      </w:r>
      <w:r w:rsidRPr="005E554E">
        <w:rPr>
          <w:rFonts w:ascii="Times New Roman" w:hAnsi="Times New Roman"/>
          <w:sz w:val="24"/>
          <w:szCs w:val="24"/>
          <w:lang w:eastAsia="ru-RU"/>
        </w:rPr>
        <w:t>, принятие по нему решения и направление ответа;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54E">
        <w:rPr>
          <w:rFonts w:ascii="Times New Roman" w:hAnsi="Times New Roman"/>
          <w:sz w:val="24"/>
          <w:szCs w:val="24"/>
          <w:lang w:eastAsia="ru-RU"/>
        </w:rPr>
        <w:t>- за отправку ответ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заявител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E554E">
        <w:rPr>
          <w:rFonts w:ascii="Times New Roman" w:hAnsi="Times New Roman"/>
          <w:sz w:val="24"/>
          <w:szCs w:val="24"/>
          <w:lang w:eastAsia="ru-RU"/>
        </w:rPr>
        <w:t xml:space="preserve"> почтовой св</w:t>
      </w:r>
      <w:r w:rsidRPr="005E554E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зью.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 предоста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в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лением муниципальной услуги, в том числе со стороны граждан, их объединений и организаций.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</w:t>
      </w:r>
      <w:proofErr w:type="gramStart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Контроль за</w:t>
      </w:r>
      <w:proofErr w:type="gramEnd"/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секретаря к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о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миссии.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Граждане, их объединения и организации могут контролировать предоставление муниц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и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8E28E4" w:rsidRPr="005E554E" w:rsidRDefault="008E28E4" w:rsidP="008E28E4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>т</w:t>
      </w: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вом Российской Федерации.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а</w:t>
      </w:r>
      <w:r w:rsidRPr="005E554E">
        <w:rPr>
          <w:rFonts w:ascii="Times New Roman" w:hAnsi="Times New Roman"/>
          <w:b/>
          <w:sz w:val="24"/>
          <w:szCs w:val="24"/>
        </w:rPr>
        <w:t>д</w:t>
      </w:r>
      <w:r w:rsidRPr="005E554E">
        <w:rPr>
          <w:rFonts w:ascii="Times New Roman" w:hAnsi="Times New Roman"/>
          <w:b/>
          <w:sz w:val="24"/>
          <w:szCs w:val="24"/>
        </w:rPr>
        <w:t>министрации, должностных лиц администрации, муниципальных служащих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5.1. Информация для заявителя о его праве подать жалобу на действие (бездействие) и решение, принятое в ходе предоставления муниципальной у</w:t>
      </w:r>
      <w:r w:rsidRPr="005E554E">
        <w:rPr>
          <w:rFonts w:ascii="Times New Roman" w:hAnsi="Times New Roman"/>
          <w:b/>
          <w:sz w:val="24"/>
          <w:szCs w:val="24"/>
        </w:rPr>
        <w:t>с</w:t>
      </w:r>
      <w:r w:rsidRPr="005E554E">
        <w:rPr>
          <w:rFonts w:ascii="Times New Roman" w:hAnsi="Times New Roman"/>
          <w:b/>
          <w:sz w:val="24"/>
          <w:szCs w:val="24"/>
        </w:rPr>
        <w:t>луги.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</w:t>
      </w:r>
      <w:r w:rsidRPr="005E554E">
        <w:rPr>
          <w:rFonts w:ascii="Times New Roman" w:hAnsi="Times New Roman"/>
          <w:sz w:val="24"/>
          <w:szCs w:val="24"/>
        </w:rPr>
        <w:t>й</w:t>
      </w:r>
      <w:r w:rsidRPr="005E554E">
        <w:rPr>
          <w:rFonts w:ascii="Times New Roman" w:hAnsi="Times New Roman"/>
          <w:sz w:val="24"/>
          <w:szCs w:val="24"/>
        </w:rPr>
        <w:t>ствия) и решений, принятых в ходе предоставления муниципальной услуги.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5.2. Предмет жалобы.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- нарушение срока регистрации запроса заявителя о предоставлении муниципальной услуги;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нарушение срока предоставления муниципальной услуги;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Федерации, Астраханской области, для предоставления муниципал</w:t>
      </w:r>
      <w:r w:rsidRPr="005E554E">
        <w:rPr>
          <w:rFonts w:ascii="Times New Roman" w:hAnsi="Times New Roman"/>
          <w:sz w:val="24"/>
          <w:szCs w:val="24"/>
        </w:rPr>
        <w:t>ь</w:t>
      </w:r>
      <w:r w:rsidRPr="005E554E">
        <w:rPr>
          <w:rFonts w:ascii="Times New Roman" w:hAnsi="Times New Roman"/>
          <w:sz w:val="24"/>
          <w:szCs w:val="24"/>
        </w:rPr>
        <w:t>ной услуги;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Астраханской области, для предоставления м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ниципальной услуги, у заявителя;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 w:rsidRPr="005E554E">
        <w:rPr>
          <w:rFonts w:ascii="Times New Roman" w:hAnsi="Times New Roman"/>
          <w:sz w:val="24"/>
          <w:szCs w:val="24"/>
        </w:rPr>
        <w:t>в</w:t>
      </w:r>
      <w:r w:rsidRPr="005E554E">
        <w:rPr>
          <w:rFonts w:ascii="Times New Roman" w:hAnsi="Times New Roman"/>
          <w:sz w:val="24"/>
          <w:szCs w:val="24"/>
        </w:rPr>
        <w:t>ными правовыми актами Российской Федерации, Астраханской области;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требование с заявителя при предоставлении муниципальной услуги платы, не предусмо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ренной нормативными правовыми актами Российской Федерации, Астраханской области;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- отказ администрации, должностного лица администрации в исправлении допущенных оп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5.3. Органы государственной власти, органы местного самоуправления и должностные лица, уполномоченные на рассмотрение жалобы.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5.3.1. Жалоба подается в письменной форме на бумажном носителе, в электронной форме в администрацию. В администрации определяются уполномоченные на рассмотрение жалоб должностные лица, которые обе</w:t>
      </w:r>
      <w:r w:rsidRPr="005E554E">
        <w:t>с</w:t>
      </w:r>
      <w:r w:rsidRPr="005E554E">
        <w:t>печивают: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567"/>
        <w:jc w:val="both"/>
      </w:pPr>
      <w:r w:rsidRPr="005E554E">
        <w:t>а) прием и рассмотрение жалоб;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б) направление жалоб в уполномоченный на их рассмотрение орган.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Жалобы на решения, принятые главой администрации, подаются в администрацию и ра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сматриваются непосредственно главой администрации.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5.3.2. Личный прием заявителей осуществляет глава администрации. 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Личный прием заявителей проводится по местонахождению администрации, указанному в подпункте 5.3.3 пункта 5.3 административного регламента.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</w:t>
      </w:r>
      <w:r w:rsidRPr="005E554E">
        <w:rPr>
          <w:rFonts w:ascii="Times New Roman" w:hAnsi="Times New Roman"/>
          <w:sz w:val="24"/>
          <w:szCs w:val="24"/>
        </w:rPr>
        <w:t>у</w:t>
      </w:r>
      <w:r w:rsidRPr="005E554E">
        <w:rPr>
          <w:rFonts w:ascii="Times New Roman" w:hAnsi="Times New Roman"/>
          <w:sz w:val="24"/>
          <w:szCs w:val="24"/>
        </w:rPr>
        <w:t>мент, удостоверяющий личность.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</w:t>
      </w:r>
      <w:r w:rsidRPr="005E554E">
        <w:rPr>
          <w:rFonts w:ascii="Times New Roman" w:hAnsi="Times New Roman"/>
          <w:sz w:val="24"/>
          <w:szCs w:val="24"/>
        </w:rPr>
        <w:t>л</w:t>
      </w:r>
      <w:r w:rsidRPr="005E554E">
        <w:rPr>
          <w:rFonts w:ascii="Times New Roman" w:hAnsi="Times New Roman"/>
          <w:sz w:val="24"/>
          <w:szCs w:val="24"/>
        </w:rPr>
        <w:t>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</w:t>
      </w:r>
      <w:r w:rsidRPr="005E554E">
        <w:rPr>
          <w:rFonts w:ascii="Times New Roman" w:hAnsi="Times New Roman"/>
          <w:sz w:val="24"/>
          <w:szCs w:val="24"/>
        </w:rPr>
        <w:t>в</w:t>
      </w:r>
      <w:r w:rsidRPr="005E554E">
        <w:rPr>
          <w:rFonts w:ascii="Times New Roman" w:hAnsi="Times New Roman"/>
          <w:sz w:val="24"/>
          <w:szCs w:val="24"/>
        </w:rPr>
        <w:t>ного регламента порядке.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5.3.3. Почтовый адрес администрации муниципального образования «</w:t>
      </w:r>
      <w:r>
        <w:rPr>
          <w:rFonts w:ascii="Times New Roman" w:hAnsi="Times New Roman"/>
          <w:sz w:val="24"/>
        </w:rPr>
        <w:t>Михайловский сельс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вет</w:t>
      </w:r>
      <w:r w:rsidRPr="005E554E">
        <w:rPr>
          <w:rFonts w:ascii="Times New Roman" w:hAnsi="Times New Roman"/>
          <w:sz w:val="24"/>
          <w:szCs w:val="24"/>
        </w:rPr>
        <w:t xml:space="preserve">»: 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416141, 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Харабалинский</w:t>
      </w:r>
      <w:proofErr w:type="spellEnd"/>
      <w:r w:rsidRPr="005E554E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5E55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ихайловка</w:t>
      </w:r>
      <w:r w:rsidRPr="005E554E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Советская</w:t>
      </w:r>
      <w:r w:rsidRPr="005E55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61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 по телефону: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8 (85148</w:t>
      </w:r>
      <w:r w:rsidRPr="005E554E">
        <w:rPr>
          <w:rFonts w:ascii="Times New Roman" w:hAnsi="Times New Roman"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5-66-31</w:t>
      </w:r>
      <w:r w:rsidRPr="005E554E">
        <w:rPr>
          <w:rFonts w:ascii="Times New Roman" w:hAnsi="Times New Roman"/>
          <w:sz w:val="24"/>
          <w:szCs w:val="24"/>
        </w:rPr>
        <w:t>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 по электронной почте управления: </w:t>
      </w:r>
      <w:hyperlink r:id="rId23" w:history="1">
        <w:r w:rsidRPr="004C3CA7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Pr="004C3CA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C3CA7">
          <w:rPr>
            <w:rStyle w:val="a3"/>
            <w:rFonts w:ascii="Times New Roman" w:hAnsi="Times New Roman"/>
            <w:sz w:val="24"/>
            <w:szCs w:val="24"/>
            <w:lang w:val="en-US"/>
          </w:rPr>
          <w:t>michajlovka</w:t>
        </w:r>
        <w:r w:rsidRPr="004C3CA7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C3CA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C3CA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C3CA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E554E">
        <w:rPr>
          <w:rFonts w:ascii="Times New Roman" w:hAnsi="Times New Roman"/>
          <w:sz w:val="24"/>
          <w:szCs w:val="24"/>
        </w:rPr>
        <w:t>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- через интернет-приемную на официальном сайте администрации </w:t>
      </w:r>
      <w:hyperlink r:id="rId24" w:history="1"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proofErr w:type="spellStart"/>
        <w:r w:rsidRPr="005D5AC1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proofErr w:type="spellEnd"/>
        <w:r w:rsidRPr="005D5AC1">
          <w:rPr>
            <w:rStyle w:val="a3"/>
            <w:rFonts w:eastAsia="SimSun"/>
            <w:sz w:val="24"/>
            <w:szCs w:val="24"/>
          </w:rPr>
          <w:t>/</w:t>
        </w:r>
      </w:hyperlink>
      <w:r w:rsidRPr="005E554E">
        <w:rPr>
          <w:rFonts w:ascii="Times New Roman" w:hAnsi="Times New Roman"/>
          <w:sz w:val="24"/>
          <w:szCs w:val="24"/>
        </w:rPr>
        <w:t xml:space="preserve"> 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5.3.4. Жалоба может быть направлена по почте, через Многофункциональный центр пр</w:t>
      </w:r>
      <w:r w:rsidRPr="005E554E">
        <w:t>е</w:t>
      </w:r>
      <w:r w:rsidRPr="005E554E">
        <w:t>доставления государственных и муниципальных услуг (далее – МФЦ), с использованием сети «Инте</w:t>
      </w:r>
      <w:r w:rsidRPr="005E554E">
        <w:t>р</w:t>
      </w:r>
      <w:r w:rsidRPr="005E554E">
        <w:t xml:space="preserve">нет», официального сайта администрации, единого портала либо регионального портала, а также может быть принята при личном приеме заявителя. При поступлении жалобы </w:t>
      </w:r>
      <w:r w:rsidRPr="005E554E">
        <w:lastRenderedPageBreak/>
        <w:t>многофун</w:t>
      </w:r>
      <w:r w:rsidRPr="005E554E">
        <w:t>к</w:t>
      </w:r>
      <w:r w:rsidRPr="005E554E">
        <w:t>циональный центр обеспечивает ее передачу в администрацию, в порядке и сроки, которые уст</w:t>
      </w:r>
      <w:r w:rsidRPr="005E554E">
        <w:t>а</w:t>
      </w:r>
      <w:r w:rsidRPr="005E554E">
        <w:t>новлены соглашением о взаимодействии между многофункциональным центром и администрац</w:t>
      </w:r>
      <w:r w:rsidRPr="005E554E">
        <w:t>и</w:t>
      </w:r>
      <w:r w:rsidRPr="005E554E">
        <w:t>ей, предоставляющей муниципальную услугу (далее - соглашение о взаимодействии), но не позднее следующего рабочего дня со дня п</w:t>
      </w:r>
      <w:r w:rsidRPr="005E554E">
        <w:t>о</w:t>
      </w:r>
      <w:r w:rsidRPr="005E554E">
        <w:t>ступления жалобы.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Почтовый адрес автономного учреждения Астраханской области МФЦ: </w:t>
      </w:r>
      <w:smartTag w:uri="urn:schemas-microsoft-com:office:smarttags" w:element="metricconverter">
        <w:smartTagPr>
          <w:attr w:name="ProductID" w:val="414014, г"/>
        </w:smartTagPr>
        <w:r w:rsidRPr="005E554E">
          <w:rPr>
            <w:rFonts w:ascii="Times New Roman" w:hAnsi="Times New Roman" w:cs="Times New Roman"/>
            <w:sz w:val="24"/>
            <w:szCs w:val="24"/>
          </w:rPr>
          <w:t>414014, г</w:t>
        </w:r>
      </w:smartTag>
      <w:proofErr w:type="gramStart"/>
      <w:r w:rsidRPr="005E55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>страхань, ул. Бабефа/пер. Островского, д. 8/2;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E554E">
        <w:rPr>
          <w:rFonts w:ascii="Times New Roman" w:hAnsi="Times New Roman"/>
          <w:sz w:val="24"/>
          <w:szCs w:val="24"/>
        </w:rPr>
        <w:t xml:space="preserve">Адрес официального сайта автономного учреждения Астраханской области МФЦ: </w:t>
      </w:r>
      <w:hyperlink r:id="rId25" w:history="1">
        <w:r w:rsidRPr="005E554E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mfc</w:t>
        </w:r>
        <w:proofErr w:type="spellEnd"/>
        <w:r w:rsidRPr="005E554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astrobl</w:t>
        </w:r>
        <w:proofErr w:type="spellEnd"/>
      </w:hyperlink>
      <w:r w:rsidRPr="005E554E">
        <w:rPr>
          <w:rFonts w:ascii="Times New Roman" w:hAnsi="Times New Roman"/>
          <w:sz w:val="24"/>
          <w:szCs w:val="24"/>
          <w:u w:val="single"/>
        </w:rPr>
        <w:t>;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Адрес электронной почты автономного учреждения Астраханской области МФЦ: </w:t>
      </w:r>
      <w:hyperlink r:id="rId26" w:history="1"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astr</w:t>
        </w:r>
        <w:r w:rsidRPr="005E554E">
          <w:rPr>
            <w:rStyle w:val="a3"/>
            <w:rFonts w:ascii="Times New Roman" w:hAnsi="Times New Roman"/>
            <w:sz w:val="24"/>
            <w:szCs w:val="24"/>
          </w:rPr>
          <w:t>_</w:t>
        </w:r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mfc</w:t>
        </w:r>
        <w:r w:rsidRPr="005E554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5E554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E554E">
        <w:rPr>
          <w:rFonts w:ascii="Times New Roman" w:hAnsi="Times New Roman"/>
          <w:sz w:val="24"/>
          <w:szCs w:val="24"/>
        </w:rPr>
        <w:t>;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27" w:history="1">
        <w:r w:rsidRPr="005E554E">
          <w:rPr>
            <w:rStyle w:val="a3"/>
            <w:rFonts w:ascii="Times New Roman" w:hAnsi="Times New Roman"/>
            <w:sz w:val="24"/>
            <w:szCs w:val="24"/>
          </w:rPr>
          <w:t>http://www.gosuslugi.ru</w:t>
        </w:r>
      </w:hyperlink>
      <w:r w:rsidRPr="005E554E">
        <w:rPr>
          <w:rFonts w:ascii="Times New Roman" w:hAnsi="Times New Roman"/>
          <w:sz w:val="24"/>
          <w:szCs w:val="24"/>
        </w:rPr>
        <w:t>;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Адрес регионального портала: </w:t>
      </w:r>
      <w:hyperlink r:id="rId28" w:history="1">
        <w:r w:rsidRPr="005E554E">
          <w:rPr>
            <w:rStyle w:val="a3"/>
            <w:rFonts w:ascii="Times New Roman" w:hAnsi="Times New Roman"/>
            <w:sz w:val="24"/>
            <w:szCs w:val="24"/>
          </w:rPr>
          <w:t>http://gosuslugi.</w:t>
        </w:r>
        <w:proofErr w:type="spellStart"/>
        <w:r w:rsidRPr="005E554E">
          <w:rPr>
            <w:rStyle w:val="a3"/>
            <w:rFonts w:ascii="Times New Roman" w:hAnsi="Times New Roman"/>
            <w:sz w:val="24"/>
            <w:szCs w:val="24"/>
            <w:lang w:val="en-US"/>
          </w:rPr>
          <w:t>astrobl</w:t>
        </w:r>
        <w:proofErr w:type="spellEnd"/>
        <w:r w:rsidRPr="005E554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E554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5E554E">
        <w:rPr>
          <w:rFonts w:ascii="Times New Roman" w:hAnsi="Times New Roman"/>
          <w:sz w:val="24"/>
          <w:szCs w:val="24"/>
        </w:rPr>
        <w:t>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5.4. Порядок подачи и рассмотрения жалобы.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5.4.1. Основанием для начала процедуры досудебного (внесудебного) обжалования является поступление жалобы заявителя в администрацию или соответствующему должностному лицу а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>министрации.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чии) и почтовый адрес, по которым должен быть направлен ответ заявителю;</w:t>
      </w:r>
      <w:proofErr w:type="gramEnd"/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сведения об обжалуемых решениях и действиях (бездействии) администрации, должнос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ного лица администрации;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доводы, на основании которых заявитель не согласен с решением и действием (бездейств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пии.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В случае если жалоба подается через представителя заявителя, также представляется док</w:t>
      </w:r>
      <w:r w:rsidRPr="005E554E">
        <w:t>у</w:t>
      </w:r>
      <w:r w:rsidRPr="005E554E">
        <w:t>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Pr="005E554E">
        <w:t>и</w:t>
      </w:r>
      <w:r w:rsidRPr="005E554E">
        <w:t xml:space="preserve">теля, может быть </w:t>
      </w:r>
      <w:proofErr w:type="gramStart"/>
      <w:r w:rsidRPr="005E554E">
        <w:t>представлена</w:t>
      </w:r>
      <w:proofErr w:type="gramEnd"/>
      <w:r w:rsidRPr="005E554E">
        <w:t>: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оформленная в соответствии с законодательством Российской Федерации довере</w:t>
      </w:r>
      <w:r w:rsidRPr="005E554E">
        <w:t>н</w:t>
      </w:r>
      <w:r w:rsidRPr="005E554E">
        <w:t>ность (для физических лиц);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оформленная в соответствии с законодательством Российской Федерации довере</w:t>
      </w:r>
      <w:r w:rsidRPr="005E554E">
        <w:t>н</w:t>
      </w:r>
      <w:r w:rsidRPr="005E554E">
        <w:t>ность, заверенная печатью заявителя и подписанная руководителем заявителя или уполном</w:t>
      </w:r>
      <w:r w:rsidRPr="005E554E">
        <w:t>о</w:t>
      </w:r>
      <w:r w:rsidRPr="005E554E">
        <w:t>ченным этим руководителем лицом (для юридических лиц);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копия решения о назначении или об избрании либо приказа о назначении физическ</w:t>
      </w:r>
      <w:r w:rsidRPr="005E554E">
        <w:t>о</w:t>
      </w:r>
      <w:r w:rsidRPr="005E554E">
        <w:t>го лица на должность, в соответствии с которым такое физическое лицо обладает правом де</w:t>
      </w:r>
      <w:r w:rsidRPr="005E554E">
        <w:t>й</w:t>
      </w:r>
      <w:r w:rsidRPr="005E554E">
        <w:t>ствовать от имени заявителя без доверенности.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Прием жалоб в письменной форме осуществляется администрацией, по месту ее нах</w:t>
      </w:r>
      <w:r w:rsidRPr="005E554E">
        <w:t>о</w:t>
      </w:r>
      <w:r w:rsidRPr="005E554E">
        <w:t>ждения (в месте, где заявитель подавал запрос на получение муниципальной услуги, наруш</w:t>
      </w:r>
      <w:r w:rsidRPr="005E554E">
        <w:t>е</w:t>
      </w:r>
      <w:r w:rsidRPr="005E554E">
        <w:t>ние порядка которой обжалуется, либо в месте, где заявителем получен результат указанной муниципальной у</w:t>
      </w:r>
      <w:r w:rsidRPr="005E554E">
        <w:t>с</w:t>
      </w:r>
      <w:r w:rsidRPr="005E554E">
        <w:t>луги).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Время приема жалоб должно совпадать со временем предоставления муниципальной услуги.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lastRenderedPageBreak/>
        <w:t>Жалоба в письменной форме может быть также направлена по почте.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5E554E">
        <w:t>а</w:t>
      </w:r>
      <w:r w:rsidRPr="005E554E">
        <w:t>ции.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В электронном виде жалоба может быть подана заявителем посредством: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официального сайта администрации, размещенного в информационно-телекоммуникационной сети «Интернет»;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 федеральной государственной информационной системы «Единый портал госуда</w:t>
      </w:r>
      <w:r w:rsidRPr="005E554E">
        <w:t>р</w:t>
      </w:r>
      <w:r w:rsidRPr="005E554E">
        <w:t>ственных и муниципальных услуг».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</w:t>
      </w:r>
      <w:r w:rsidRPr="005E554E">
        <w:t>у</w:t>
      </w:r>
      <w:r w:rsidRPr="005E554E">
        <w:t>смотрен законодательством Российской Федерации, при этом документ, удостоверяющий личность заявителя, не требуется.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5.5. Сроки рассмотрения жалобы.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Жалоба, поступившая в администрацию подлежит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регистрации не позднее следующего р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 xml:space="preserve">бочего дня со дня ее поступления. </w:t>
      </w:r>
      <w:proofErr w:type="gramStart"/>
      <w:r w:rsidRPr="005E554E">
        <w:rPr>
          <w:rFonts w:ascii="Times New Roman" w:hAnsi="Times New Roman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лования отказа администрации, должностного лица администрации в приеме документов у заявителя либо в и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не установлен сокращенный срок рассмотрения ж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лобы. При удовлетворении жалобы должностное лицо администрации, ответственное за рассмо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рение жалоб принимает исчерпывающие меры по устранению выявленных нарушений, в том чи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ле по выдаче заявителю результата муниципальной услуги, не позднее 5 рабочих дней со дня принятия р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шения.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Ответ по результатам рассмотрения жалобы направляется заявителю не позднее дня, сл</w:t>
      </w:r>
      <w:r w:rsidRPr="005E554E">
        <w:t>е</w:t>
      </w:r>
      <w:r w:rsidRPr="005E554E">
        <w:t>дующего за днем принятия решения, в письменной форме.</w:t>
      </w:r>
    </w:p>
    <w:p w:rsidR="008E28E4" w:rsidRPr="005E554E" w:rsidRDefault="008E28E4" w:rsidP="008E28E4">
      <w:pPr>
        <w:widowControl w:val="0"/>
        <w:spacing w:after="0"/>
        <w:ind w:firstLine="357"/>
        <w:jc w:val="both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 5.6. Исчерпывающий перечень оснований для приостановления рассмотрения жалобы и сл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>у</w:t>
      </w:r>
      <w:r w:rsidRPr="005E554E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чаев, в которых ответ на жалобу не дается. 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Администрация либо должностное лицо администрации, ответственное за рассмотрение ж</w:t>
      </w:r>
      <w:r w:rsidRPr="005E554E">
        <w:t>а</w:t>
      </w:r>
      <w:r w:rsidRPr="005E554E">
        <w:t>лоб отказывает в удовлетворении жалобы в следующих случаях: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- наличие решения по жалобе, принятого ранее в отношении того же заявителя и по тому же предмету жалобы.</w:t>
      </w:r>
    </w:p>
    <w:p w:rsidR="008E28E4" w:rsidRPr="005E554E" w:rsidRDefault="008E28E4" w:rsidP="008E28E4">
      <w:pPr>
        <w:widowControl w:val="0"/>
        <w:spacing w:after="0"/>
        <w:ind w:firstLine="357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5E554E">
        <w:rPr>
          <w:rFonts w:ascii="Times New Roman" w:hAnsi="Times New Roman"/>
          <w:spacing w:val="2"/>
          <w:sz w:val="24"/>
          <w:szCs w:val="24"/>
          <w:lang w:eastAsia="ar-SA"/>
        </w:rPr>
        <w:t xml:space="preserve">В ходе личного приема заинтересованному лицу отказывается в дальнейшем рассмотрении жалобы, если ему ранее был дан ответ по существу поставленных в жалобе вопросов. 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E554E">
        <w:rPr>
          <w:rFonts w:ascii="Times New Roman" w:hAnsi="Times New Roman"/>
          <w:sz w:val="24"/>
          <w:szCs w:val="24"/>
        </w:rPr>
        <w:t>,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если в письменной жалобе не указаны фамилия заявителя, направившего обращ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</w:t>
      </w:r>
      <w:hyperlink r:id="rId29" w:history="1">
        <w:r w:rsidRPr="005E554E">
          <w:rPr>
            <w:rFonts w:ascii="Times New Roman" w:hAnsi="Times New Roman"/>
            <w:sz w:val="24"/>
            <w:szCs w:val="24"/>
          </w:rPr>
          <w:t>порядка</w:t>
        </w:r>
      </w:hyperlink>
      <w:r w:rsidRPr="005E554E">
        <w:rPr>
          <w:rFonts w:ascii="Times New Roman" w:hAnsi="Times New Roman"/>
          <w:sz w:val="24"/>
          <w:szCs w:val="24"/>
        </w:rPr>
        <w:t xml:space="preserve"> обжалов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ния данного судебного решения.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мьи, вправе оставить жалобу без ответа по существу поставленных в ней вопросов и сообщить заявителю, направившему жал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бу, о недопустимости злоупотребления правом.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E554E">
        <w:rPr>
          <w:rFonts w:ascii="Times New Roman" w:hAnsi="Times New Roman"/>
          <w:sz w:val="24"/>
          <w:szCs w:val="24"/>
        </w:rPr>
        <w:t>,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если текст письменной жалобы не поддается прочтению, ответ на жалобу не дается и она не подлежит направлению на рассмотрение в администрацию или должностному лицу а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>министрации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>даются прочтению.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E554E">
        <w:rPr>
          <w:rFonts w:ascii="Times New Roman" w:hAnsi="Times New Roman"/>
          <w:sz w:val="24"/>
          <w:szCs w:val="24"/>
        </w:rPr>
        <w:t>,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если в письменной жалобе заявителя содержится вопрос, на который ему мног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</w:t>
      </w:r>
      <w:r w:rsidRPr="005E554E">
        <w:rPr>
          <w:rFonts w:ascii="Times New Roman" w:hAnsi="Times New Roman"/>
          <w:sz w:val="24"/>
          <w:szCs w:val="24"/>
        </w:rPr>
        <w:t>д</w:t>
      </w:r>
      <w:r w:rsidRPr="005E554E">
        <w:rPr>
          <w:rFonts w:ascii="Times New Roman" w:hAnsi="Times New Roman"/>
          <w:sz w:val="24"/>
          <w:szCs w:val="24"/>
        </w:rPr>
        <w:t>министрации в пределах компетенции вправе принять решение о безосновательности оч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редной жалобы и прекращении переписки с заявителем по данному вопросу при условии, что указанная жалоба и ранее напра</w:t>
      </w:r>
      <w:r w:rsidRPr="005E554E">
        <w:rPr>
          <w:rFonts w:ascii="Times New Roman" w:hAnsi="Times New Roman"/>
          <w:sz w:val="24"/>
          <w:szCs w:val="24"/>
        </w:rPr>
        <w:t>в</w:t>
      </w:r>
      <w:r w:rsidRPr="005E554E">
        <w:rPr>
          <w:rFonts w:ascii="Times New Roman" w:hAnsi="Times New Roman"/>
          <w:sz w:val="24"/>
          <w:szCs w:val="24"/>
        </w:rPr>
        <w:t>ляемые жалобы многократно направлялись в администрацию или должностному лицу администрации. О данном решении уведомляется заяв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тель, направивший жалобу.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E554E">
        <w:rPr>
          <w:rFonts w:ascii="Times New Roman" w:hAnsi="Times New Roman"/>
          <w:sz w:val="24"/>
          <w:szCs w:val="24"/>
        </w:rPr>
        <w:t>,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 w:rsidRPr="005E554E">
          <w:rPr>
            <w:rFonts w:ascii="Times New Roman" w:hAnsi="Times New Roman"/>
            <w:sz w:val="24"/>
            <w:szCs w:val="24"/>
          </w:rPr>
          <w:t>тайну</w:t>
        </w:r>
      </w:hyperlink>
      <w:r w:rsidRPr="005E554E">
        <w:rPr>
          <w:rFonts w:ascii="Times New Roman" w:hAnsi="Times New Roman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ния указанных сведений.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E554E">
        <w:rPr>
          <w:rFonts w:ascii="Times New Roman" w:hAnsi="Times New Roman"/>
          <w:sz w:val="24"/>
          <w:szCs w:val="24"/>
        </w:rPr>
        <w:t>,</w:t>
      </w:r>
      <w:proofErr w:type="gramEnd"/>
      <w:r w:rsidRPr="005E554E">
        <w:rPr>
          <w:rFonts w:ascii="Times New Roman" w:hAnsi="Times New Roman"/>
          <w:sz w:val="24"/>
          <w:szCs w:val="24"/>
        </w:rPr>
        <w:t xml:space="preserve"> если причины, по которым ответ по существу поставленных в жалобе в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просов не мог быть дан, в последующем были устранены, заявитель вправе вновь направить жалобу в администрацию или соответствующему должностному лицу администр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ции.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5.7. Результат рассмотрения жалобы.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5.7.1. По результатам рассмотрения жалобы принимается одно из следующих реш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ний: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- об удовлетворении жалобы, в том числе в форме отмены принятого решения, и</w:t>
      </w:r>
      <w:r w:rsidRPr="005E554E">
        <w:rPr>
          <w:rFonts w:ascii="Times New Roman" w:hAnsi="Times New Roman"/>
          <w:sz w:val="24"/>
          <w:szCs w:val="24"/>
        </w:rPr>
        <w:t>с</w:t>
      </w:r>
      <w:r w:rsidRPr="005E554E">
        <w:rPr>
          <w:rFonts w:ascii="Times New Roman" w:hAnsi="Times New Roman"/>
          <w:sz w:val="24"/>
          <w:szCs w:val="24"/>
        </w:rPr>
        <w:t>правления допущенных администрацией опечаток и ошибок в выданных в результате пр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доставления услуги документах, возврата заявителю денежных средств, взимание которых не предусмотрено норм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тивными правовыми актами Российской Федерации, нормативными правовыми актами Астраха</w:t>
      </w:r>
      <w:r w:rsidRPr="005E554E">
        <w:rPr>
          <w:rFonts w:ascii="Times New Roman" w:hAnsi="Times New Roman"/>
          <w:sz w:val="24"/>
          <w:szCs w:val="24"/>
        </w:rPr>
        <w:t>н</w:t>
      </w:r>
      <w:r w:rsidRPr="005E554E">
        <w:rPr>
          <w:rFonts w:ascii="Times New Roman" w:hAnsi="Times New Roman"/>
          <w:sz w:val="24"/>
          <w:szCs w:val="24"/>
        </w:rPr>
        <w:t>ской области, а также в иных формах;</w:t>
      </w:r>
      <w:proofErr w:type="gramEnd"/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об отказе в удовлетворении жалобы.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Указанное решение принимается в форме акта администрации.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Pr="005E554E">
        <w:t>а</w:t>
      </w:r>
      <w:r w:rsidRPr="005E554E">
        <w:t>тельством Российской Федерации.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567"/>
        <w:jc w:val="both"/>
      </w:pPr>
      <w:r w:rsidRPr="005E554E">
        <w:t>Ответ по результатам рассмотрения жалобы направляется заявителю не позднее дня, сл</w:t>
      </w:r>
      <w:r w:rsidRPr="005E554E">
        <w:t>е</w:t>
      </w:r>
      <w:r w:rsidRPr="005E554E">
        <w:t>дующего за днем принятия решения, в письменной форме.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5.7.2.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</w:t>
      </w:r>
      <w:r w:rsidRPr="005E554E">
        <w:rPr>
          <w:rFonts w:ascii="Times New Roman" w:hAnsi="Times New Roman" w:cs="Times New Roman"/>
          <w:sz w:val="24"/>
          <w:szCs w:val="24"/>
        </w:rPr>
        <w:t>р</w:t>
      </w:r>
      <w:r w:rsidRPr="005E554E">
        <w:rPr>
          <w:rFonts w:ascii="Times New Roman" w:hAnsi="Times New Roman" w:cs="Times New Roman"/>
          <w:sz w:val="24"/>
          <w:szCs w:val="24"/>
        </w:rPr>
        <w:t>ме) и устные с согласия заявителя ответы.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В ответе по результатам рассмотрения жалобы указываются: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proofErr w:type="gramStart"/>
      <w:r w:rsidRPr="005E554E">
        <w:t>- наименование администрации, должность, фамилия, имя, отчество (при наличии) должностного лица, приня</w:t>
      </w:r>
      <w:r w:rsidRPr="005E554E">
        <w:t>в</w:t>
      </w:r>
      <w:r w:rsidRPr="005E554E">
        <w:t>шего решение по жалобе;</w:t>
      </w:r>
      <w:proofErr w:type="gramEnd"/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lastRenderedPageBreak/>
        <w:t>- фамилия, имя, отчество (при наличии) или наименование заявителя;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- основания для принятия решения по жалобе;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принятое по жалобе решение;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- в случае</w:t>
      </w:r>
      <w:proofErr w:type="gramStart"/>
      <w:r w:rsidRPr="005E554E">
        <w:t>,</w:t>
      </w:r>
      <w:proofErr w:type="gramEnd"/>
      <w:r w:rsidRPr="005E554E">
        <w:t xml:space="preserve"> если жалоба признана обоснованной, - сроки устранения выявленных наруш</w:t>
      </w:r>
      <w:r w:rsidRPr="005E554E">
        <w:t>е</w:t>
      </w:r>
      <w:r w:rsidRPr="005E554E">
        <w:t>ний, в том числе срок предоставления результата муниципальной услуги;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>- сведения о порядке обжалования принятого по жалобе решения.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488" w:firstLine="709"/>
        <w:jc w:val="both"/>
      </w:pPr>
      <w:r w:rsidRPr="005E554E">
        <w:t xml:space="preserve"> Ответ по результатам рассмотрения жалобы подписывается должностным лицом а</w:t>
      </w:r>
      <w:r w:rsidRPr="005E554E">
        <w:t>д</w:t>
      </w:r>
      <w:r w:rsidRPr="005E554E">
        <w:t>министрации, ответственным за рассмотрение жалоб.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По желанию заявителя ответ по результатам рассмотрения жалобы может быть пре</w:t>
      </w:r>
      <w:r w:rsidRPr="005E554E">
        <w:t>д</w:t>
      </w:r>
      <w:r w:rsidRPr="005E554E">
        <w:t>ставлен не позднее дня, следующего за днем принятия решения, в форме электронного документа, подписанного электронной подписью должностного лица, уполномоченного на ра</w:t>
      </w:r>
      <w:r w:rsidRPr="005E554E">
        <w:t>с</w:t>
      </w:r>
      <w:r w:rsidRPr="005E554E">
        <w:t>смотрение жалобы.</w:t>
      </w:r>
    </w:p>
    <w:p w:rsidR="008E28E4" w:rsidRPr="005E554E" w:rsidRDefault="008E28E4" w:rsidP="008E28E4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5E554E">
        <w:t>5.7.3.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</w:t>
      </w:r>
      <w:r w:rsidRPr="005E554E">
        <w:t>ж</w:t>
      </w:r>
      <w:r w:rsidRPr="005E554E">
        <w:t>ностное лицо, уполномоченное на рассмотрение жалоб, незамедлительно направляет соответс</w:t>
      </w:r>
      <w:r w:rsidRPr="005E554E">
        <w:t>т</w:t>
      </w:r>
      <w:r w:rsidRPr="005E554E">
        <w:t>вующие материалы в органы прокуратуры.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5.8. Порядок  информирования заявителя о результатах рассмотрения жалобы.</w:t>
      </w:r>
    </w:p>
    <w:p w:rsidR="008E28E4" w:rsidRPr="005E554E" w:rsidRDefault="008E28E4" w:rsidP="008E28E4">
      <w:pPr>
        <w:spacing w:after="0"/>
        <w:ind w:firstLine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 о результатах рассмотрения жалобы производится должнос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ным лицом, осуществлявшим ее рассмотрение по просьбе заявителя:</w:t>
      </w:r>
    </w:p>
    <w:p w:rsidR="008E28E4" w:rsidRPr="005E554E" w:rsidRDefault="008E28E4" w:rsidP="008E28E4">
      <w:pPr>
        <w:spacing w:after="0"/>
        <w:ind w:firstLine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- при устном обращении - в устной форме (если иного не требует заявитель);</w:t>
      </w:r>
    </w:p>
    <w:p w:rsidR="008E28E4" w:rsidRPr="005E554E" w:rsidRDefault="008E28E4" w:rsidP="008E28E4">
      <w:pPr>
        <w:spacing w:after="0"/>
        <w:ind w:firstLine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/>
          <w:sz w:val="24"/>
          <w:szCs w:val="24"/>
          <w:lang w:eastAsia="ru-RU"/>
        </w:rPr>
        <w:t>- при письменном обращении - в письменной форме (если иного не требует заявитель).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5.9. Порядок обжалования решения по жалобе.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Заявитель имеет право обжалования нарушений настоящего административного регламента, в том числе конечного результата предоставленной муниципальной услуги, а также решений принятых по ранее направленным жалобам на  де</w:t>
      </w:r>
      <w:r w:rsidRPr="005E554E">
        <w:rPr>
          <w:rFonts w:ascii="Times New Roman" w:hAnsi="Times New Roman"/>
          <w:sz w:val="24"/>
          <w:szCs w:val="24"/>
        </w:rPr>
        <w:t>й</w:t>
      </w:r>
      <w:r w:rsidRPr="005E554E">
        <w:rPr>
          <w:rFonts w:ascii="Times New Roman" w:hAnsi="Times New Roman"/>
          <w:sz w:val="24"/>
          <w:szCs w:val="24"/>
        </w:rPr>
        <w:t>ствия (бездействия) и решения, принятые в ходе предоставления муниципальной услуги в судебном порядке в соответствии с действующим зак</w:t>
      </w:r>
      <w:r w:rsidRPr="005E554E">
        <w:rPr>
          <w:rFonts w:ascii="Times New Roman" w:hAnsi="Times New Roman"/>
          <w:sz w:val="24"/>
          <w:szCs w:val="24"/>
        </w:rPr>
        <w:t>о</w:t>
      </w:r>
      <w:r w:rsidRPr="005E554E">
        <w:rPr>
          <w:rFonts w:ascii="Times New Roman" w:hAnsi="Times New Roman"/>
          <w:sz w:val="24"/>
          <w:szCs w:val="24"/>
        </w:rPr>
        <w:t>нодательством.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5.10. Права заявителя на получение информации и документов, необходимых для обо</w:t>
      </w:r>
      <w:r w:rsidRPr="005E554E">
        <w:rPr>
          <w:rFonts w:ascii="Times New Roman" w:hAnsi="Times New Roman"/>
          <w:b/>
          <w:sz w:val="24"/>
          <w:szCs w:val="24"/>
        </w:rPr>
        <w:t>с</w:t>
      </w:r>
      <w:r w:rsidRPr="005E554E">
        <w:rPr>
          <w:rFonts w:ascii="Times New Roman" w:hAnsi="Times New Roman"/>
          <w:b/>
          <w:sz w:val="24"/>
          <w:szCs w:val="24"/>
        </w:rPr>
        <w:t>нования и рассмотрения жалобы.</w:t>
      </w:r>
    </w:p>
    <w:p w:rsidR="008E28E4" w:rsidRPr="005E554E" w:rsidRDefault="008E28E4" w:rsidP="008E28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Для обоснования и рассмотрения жалобы заявители имеют право представлять в админис</w:t>
      </w:r>
      <w:r w:rsidRPr="005E554E">
        <w:rPr>
          <w:rFonts w:ascii="Times New Roman" w:hAnsi="Times New Roman"/>
          <w:sz w:val="24"/>
          <w:szCs w:val="24"/>
        </w:rPr>
        <w:t>т</w:t>
      </w:r>
      <w:r w:rsidRPr="005E554E">
        <w:rPr>
          <w:rFonts w:ascii="Times New Roman" w:hAnsi="Times New Roman"/>
          <w:sz w:val="24"/>
          <w:szCs w:val="24"/>
        </w:rPr>
        <w:t>рацию дополнительные документы и материалы либо обращаться с просьбой об их истребовании, в том числе в электронной форме.</w:t>
      </w:r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E554E">
        <w:rPr>
          <w:rFonts w:ascii="Times New Roman" w:hAnsi="Times New Roman"/>
          <w:sz w:val="24"/>
          <w:szCs w:val="24"/>
        </w:rPr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</w:t>
      </w:r>
      <w:r w:rsidRPr="005E554E">
        <w:rPr>
          <w:rFonts w:ascii="Times New Roman" w:hAnsi="Times New Roman"/>
          <w:sz w:val="24"/>
          <w:szCs w:val="24"/>
        </w:rPr>
        <w:t>а</w:t>
      </w:r>
      <w:r w:rsidRPr="005E554E">
        <w:rPr>
          <w:rFonts w:ascii="Times New Roman" w:hAnsi="Times New Roman"/>
          <w:sz w:val="24"/>
          <w:szCs w:val="24"/>
        </w:rPr>
        <w:t>лобы, за исключением документов и материалов, в которых содержатся сведения, соста</w:t>
      </w:r>
      <w:r w:rsidRPr="005E554E">
        <w:rPr>
          <w:rFonts w:ascii="Times New Roman" w:hAnsi="Times New Roman"/>
          <w:sz w:val="24"/>
          <w:szCs w:val="24"/>
        </w:rPr>
        <w:t>в</w:t>
      </w:r>
      <w:r w:rsidRPr="005E554E">
        <w:rPr>
          <w:rFonts w:ascii="Times New Roman" w:hAnsi="Times New Roman"/>
          <w:sz w:val="24"/>
          <w:szCs w:val="24"/>
        </w:rPr>
        <w:t xml:space="preserve">ляющие государственную или иную охраняемую федеральным законом </w:t>
      </w:r>
      <w:hyperlink r:id="rId31" w:history="1">
        <w:r w:rsidRPr="005E554E">
          <w:rPr>
            <w:rFonts w:ascii="Times New Roman" w:hAnsi="Times New Roman"/>
            <w:sz w:val="24"/>
            <w:szCs w:val="24"/>
          </w:rPr>
          <w:t>тайну</w:t>
        </w:r>
      </w:hyperlink>
      <w:r w:rsidRPr="005E554E">
        <w:rPr>
          <w:rFonts w:ascii="Times New Roman" w:hAnsi="Times New Roman"/>
          <w:sz w:val="24"/>
          <w:szCs w:val="24"/>
        </w:rPr>
        <w:t>, и для которых установлен особый порядок пр</w:t>
      </w:r>
      <w:r w:rsidRPr="005E554E">
        <w:rPr>
          <w:rFonts w:ascii="Times New Roman" w:hAnsi="Times New Roman"/>
          <w:sz w:val="24"/>
          <w:szCs w:val="24"/>
        </w:rPr>
        <w:t>е</w:t>
      </w:r>
      <w:r w:rsidRPr="005E554E">
        <w:rPr>
          <w:rFonts w:ascii="Times New Roman" w:hAnsi="Times New Roman"/>
          <w:sz w:val="24"/>
          <w:szCs w:val="24"/>
        </w:rPr>
        <w:t>доставления.</w:t>
      </w:r>
      <w:proofErr w:type="gramEnd"/>
    </w:p>
    <w:p w:rsidR="008E28E4" w:rsidRPr="005E554E" w:rsidRDefault="008E28E4" w:rsidP="008E28E4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554E">
        <w:rPr>
          <w:rFonts w:ascii="Times New Roman" w:hAnsi="Times New Roman"/>
          <w:b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8E28E4" w:rsidRPr="005E554E" w:rsidRDefault="008E28E4" w:rsidP="008E28E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Информирование заявителей о способах и порядке подачи и рассмотрения жалобы в админ</w:t>
      </w:r>
      <w:r w:rsidRPr="005E554E">
        <w:rPr>
          <w:rFonts w:ascii="Times New Roman" w:hAnsi="Times New Roman" w:cs="Times New Roman"/>
          <w:sz w:val="24"/>
          <w:szCs w:val="24"/>
        </w:rPr>
        <w:t>и</w:t>
      </w:r>
      <w:r w:rsidRPr="005E554E">
        <w:rPr>
          <w:rFonts w:ascii="Times New Roman" w:hAnsi="Times New Roman" w:cs="Times New Roman"/>
          <w:sz w:val="24"/>
          <w:szCs w:val="24"/>
        </w:rPr>
        <w:t>страцию осуществляется в формах: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 непосредственного общения заявителей (при личном обращении либо по телефону) с дол</w:t>
      </w:r>
      <w:r w:rsidRPr="005E554E">
        <w:rPr>
          <w:rFonts w:ascii="Times New Roman" w:hAnsi="Times New Roman"/>
          <w:sz w:val="24"/>
          <w:szCs w:val="24"/>
        </w:rPr>
        <w:t>ж</w:t>
      </w:r>
      <w:r w:rsidRPr="005E554E">
        <w:rPr>
          <w:rFonts w:ascii="Times New Roman" w:hAnsi="Times New Roman"/>
          <w:sz w:val="24"/>
          <w:szCs w:val="24"/>
        </w:rPr>
        <w:t>ностными лицами администрации, ответственными за консультацию;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</w:t>
      </w:r>
      <w:r w:rsidRPr="005E554E">
        <w:rPr>
          <w:rFonts w:ascii="Times New Roman" w:hAnsi="Times New Roman"/>
          <w:sz w:val="24"/>
          <w:szCs w:val="24"/>
        </w:rPr>
        <w:t>н</w:t>
      </w:r>
      <w:r w:rsidRPr="005E554E">
        <w:rPr>
          <w:rFonts w:ascii="Times New Roman" w:hAnsi="Times New Roman"/>
          <w:sz w:val="24"/>
          <w:szCs w:val="24"/>
        </w:rPr>
        <w:t>ной почте;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- информационных материалов, которые размещаются на официальном сайте админ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 xml:space="preserve">страции </w:t>
      </w:r>
      <w:hyperlink r:id="rId32" w:history="1"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http://mo.astrobl.ru/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mihajlov</w:t>
        </w:r>
        <w:r w:rsidRPr="005D5AC1">
          <w:rPr>
            <w:rStyle w:val="a3"/>
            <w:rFonts w:ascii="Times New Roman" w:eastAsia="SimSun" w:hAnsi="Times New Roman"/>
            <w:sz w:val="24"/>
            <w:szCs w:val="24"/>
          </w:rPr>
          <w:t>skijselsovet</w:t>
        </w:r>
        <w:r w:rsidRPr="005D5AC1">
          <w:rPr>
            <w:rStyle w:val="a3"/>
            <w:rFonts w:eastAsia="SimSun"/>
            <w:sz w:val="24"/>
            <w:szCs w:val="24"/>
          </w:rPr>
          <w:t>/</w:t>
        </w:r>
      </w:hyperlink>
      <w:r w:rsidRPr="005E554E">
        <w:rPr>
          <w:rFonts w:ascii="Times New Roman" w:hAnsi="Times New Roman"/>
          <w:sz w:val="24"/>
          <w:szCs w:val="24"/>
        </w:rPr>
        <w:t xml:space="preserve">, на региональном портале </w:t>
      </w:r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364E64">
        <w:rPr>
          <w:rFonts w:ascii="Times New Roman" w:hAnsi="Times New Roman"/>
          <w:sz w:val="24"/>
          <w:szCs w:val="24"/>
          <w:u w:val="single"/>
        </w:rPr>
        <w:t>://</w:t>
      </w:r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gosuslugi</w:t>
      </w:r>
      <w:r w:rsidRPr="00364E64">
        <w:rPr>
          <w:rFonts w:ascii="Times New Roman" w:hAnsi="Times New Roman"/>
          <w:sz w:val="24"/>
          <w:szCs w:val="24"/>
          <w:u w:val="single"/>
        </w:rPr>
        <w:t>.</w:t>
      </w:r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astrobl</w:t>
      </w:r>
      <w:r w:rsidRPr="00364E64">
        <w:rPr>
          <w:rFonts w:ascii="Times New Roman" w:hAnsi="Times New Roman"/>
          <w:sz w:val="24"/>
          <w:szCs w:val="24"/>
          <w:u w:val="single"/>
        </w:rPr>
        <w:t>.</w:t>
      </w:r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5E554E">
        <w:rPr>
          <w:rFonts w:ascii="Times New Roman" w:hAnsi="Times New Roman"/>
          <w:sz w:val="24"/>
          <w:szCs w:val="24"/>
        </w:rPr>
        <w:t>, ед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 xml:space="preserve">ном портале </w:t>
      </w:r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364E64">
        <w:rPr>
          <w:rFonts w:ascii="Times New Roman" w:hAnsi="Times New Roman"/>
          <w:sz w:val="24"/>
          <w:szCs w:val="24"/>
          <w:u w:val="single"/>
        </w:rPr>
        <w:t>://</w:t>
      </w:r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364E64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gosuslugi</w:t>
      </w:r>
      <w:proofErr w:type="spellEnd"/>
      <w:r w:rsidRPr="00364E64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64E6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5E554E">
        <w:rPr>
          <w:rFonts w:ascii="Times New Roman" w:hAnsi="Times New Roman"/>
          <w:sz w:val="24"/>
          <w:szCs w:val="24"/>
        </w:rPr>
        <w:t xml:space="preserve"> и на информационных стендах, размещенных в помещении адм</w:t>
      </w:r>
      <w:r w:rsidRPr="005E554E">
        <w:rPr>
          <w:rFonts w:ascii="Times New Roman" w:hAnsi="Times New Roman"/>
          <w:sz w:val="24"/>
          <w:szCs w:val="24"/>
        </w:rPr>
        <w:t>и</w:t>
      </w:r>
      <w:r w:rsidRPr="005E554E">
        <w:rPr>
          <w:rFonts w:ascii="Times New Roman" w:hAnsi="Times New Roman"/>
          <w:sz w:val="24"/>
          <w:szCs w:val="24"/>
        </w:rPr>
        <w:t>нистрации.</w:t>
      </w:r>
    </w:p>
    <w:p w:rsidR="008E28E4" w:rsidRPr="005E554E" w:rsidRDefault="008E28E4" w:rsidP="008E28E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eastAsia="Lucida Sans Unicode" w:hAnsi="Times New Roman"/>
          <w:spacing w:val="-2"/>
          <w:kern w:val="1"/>
          <w:sz w:val="24"/>
          <w:szCs w:val="24"/>
        </w:rPr>
        <w:t xml:space="preserve">Блок – схема </w:t>
      </w:r>
      <w:r w:rsidRPr="005E554E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информации об ограничении водопользования на водных объектах общего пользования, расположенных на территории муниципального образования «Михайловский сел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 w:rsidRPr="005E554E">
        <w:rPr>
          <w:rFonts w:ascii="Times New Roman" w:hAnsi="Times New Roman"/>
          <w:sz w:val="24"/>
          <w:szCs w:val="24"/>
        </w:rPr>
        <w:t>»</w: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E28E4" w:rsidRPr="002E257F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8E28E4" w:rsidTr="00E4472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0490" w:type="dxa"/>
          </w:tcPr>
          <w:p w:rsidR="008E28E4" w:rsidRDefault="008E28E4" w:rsidP="00E44726">
            <w:pPr>
              <w:pStyle w:val="p8"/>
              <w:spacing w:line="240" w:lineRule="auto"/>
              <w:ind w:firstLine="709"/>
              <w:jc w:val="center"/>
              <w:rPr>
                <w:lang w:val="ru-RU"/>
              </w:rPr>
            </w:pPr>
          </w:p>
          <w:p w:rsidR="008E28E4" w:rsidRPr="001A103F" w:rsidRDefault="008E28E4" w:rsidP="00E44726">
            <w:pPr>
              <w:pStyle w:val="p8"/>
              <w:spacing w:line="240" w:lineRule="auto"/>
              <w:ind w:firstLine="709"/>
              <w:jc w:val="center"/>
              <w:rPr>
                <w:lang w:val="ru-RU"/>
              </w:rPr>
            </w:pPr>
            <w:r w:rsidRPr="001B45E1">
              <w:rPr>
                <w:lang w:val="ru-RU"/>
              </w:rPr>
              <w:t xml:space="preserve">Предоставление информации </w:t>
            </w:r>
            <w:r w:rsidRPr="001A103F">
              <w:rPr>
                <w:lang w:val="ru-RU"/>
              </w:rPr>
              <w:t>об ограничении водопользования на водных объектах общего пользования</w:t>
            </w:r>
          </w:p>
        </w:tc>
      </w:tr>
    </w:tbl>
    <w:p w:rsidR="008E28E4" w:rsidRPr="002E257F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0.25pt;margin-top:1.25pt;width:0;height:19.8pt;z-index:25166438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454.6pt;margin-top:1.25pt;width:0;height:19.8pt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11.95pt;margin-top:1.25pt;width:0;height:19.8pt;z-index:25166028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-176" w:tblpY="1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2551"/>
        <w:gridCol w:w="2268"/>
      </w:tblGrid>
      <w:tr w:rsidR="008E28E4" w:rsidTr="00E4472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7" w:type="dxa"/>
          </w:tcPr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форме</w:t>
            </w:r>
          </w:p>
        </w:tc>
        <w:tc>
          <w:tcPr>
            <w:tcW w:w="2551" w:type="dxa"/>
            <w:vMerge w:val="restart"/>
          </w:tcPr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письменном обращении </w:t>
            </w:r>
          </w:p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личном обращении либо по телефону</w:t>
            </w:r>
          </w:p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E28E4" w:rsidTr="00E44726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5637" w:type="dxa"/>
          </w:tcPr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запроса через региональный портал или федеральный портал </w:t>
            </w:r>
          </w:p>
          <w:p w:rsidR="008E28E4" w:rsidRPr="006F0EE1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8E28E4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E28E4" w:rsidRPr="002E257F" w:rsidRDefault="008E28E4" w:rsidP="008E2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027" type="#_x0000_t32" style="position:absolute;margin-left:250.1pt;margin-top:80.4pt;width:143.95pt;height:59.2pt;flip:x;z-index:25166131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23.3pt;margin-top:80.4pt;width:126.8pt;height:59.2pt;z-index:251662336;mso-position-horizontal-relative:text;mso-position-vertical-relative:text" o:connectortype="straight">
            <v:stroke endarrow="block"/>
          </v:shape>
        </w:pict>
      </w:r>
    </w:p>
    <w:p w:rsidR="008E28E4" w:rsidRPr="002E257F" w:rsidRDefault="008E28E4" w:rsidP="008E28E4">
      <w:pPr>
        <w:pStyle w:val="p8"/>
        <w:spacing w:line="240" w:lineRule="auto"/>
        <w:ind w:firstLine="709"/>
        <w:rPr>
          <w:lang w:val="ru-RU"/>
        </w:rPr>
      </w:pPr>
    </w:p>
    <w:p w:rsidR="008E28E4" w:rsidRPr="00592236" w:rsidRDefault="008E28E4" w:rsidP="008E28E4">
      <w:pPr>
        <w:pStyle w:val="p8"/>
        <w:spacing w:line="240" w:lineRule="auto"/>
        <w:ind w:firstLine="709"/>
        <w:rPr>
          <w:lang w:val="ru-RU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0.8pt;margin-top:5.15pt;width:303pt;height:56.75pt;z-index:251666432">
            <v:textbox>
              <w:txbxContent>
                <w:p w:rsidR="008E28E4" w:rsidRDefault="008E28E4" w:rsidP="008E28E4">
                  <w:pPr>
                    <w:jc w:val="center"/>
                    <w:rPr>
                      <w:rFonts w:ascii="Times New Roman" w:hAnsi="Times New Roman"/>
                    </w:rPr>
                  </w:pPr>
                  <w:r w:rsidRPr="001E66C7">
                    <w:rPr>
                      <w:rFonts w:ascii="Times New Roman" w:hAnsi="Times New Roman"/>
                    </w:rPr>
                    <w:t>Прием и регистрация зая</w:t>
                  </w:r>
                  <w:r w:rsidRPr="001E66C7">
                    <w:rPr>
                      <w:rFonts w:ascii="Times New Roman" w:hAnsi="Times New Roman"/>
                    </w:rPr>
                    <w:t>в</w:t>
                  </w:r>
                  <w:r w:rsidRPr="001E66C7">
                    <w:rPr>
                      <w:rFonts w:ascii="Times New Roman" w:hAnsi="Times New Roman"/>
                    </w:rPr>
                    <w:t>ления</w:t>
                  </w:r>
                </w:p>
                <w:p w:rsidR="008E28E4" w:rsidRDefault="008E28E4" w:rsidP="008E28E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Срок – 1 день</w:t>
                  </w:r>
                </w:p>
                <w:p w:rsidR="008E28E4" w:rsidRPr="001E66C7" w:rsidRDefault="008E28E4" w:rsidP="008E28E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noProof/>
        </w:rPr>
        <w:pict>
          <v:shape id="_x0000_s1029" type="#_x0000_t32" style="position:absolute;left:0;text-align:left;margin-left:254.55pt;margin-top:6.7pt;width:.05pt;height:27.25pt;z-index:251663360" o:connectortype="straight">
            <v:stroke endarrow="block"/>
          </v:shape>
        </w:pic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033" type="#_x0000_t202" style="position:absolute;left:0;text-align:left;margin-left:100.8pt;margin-top:6.35pt;width:303pt;height:65.5pt;z-index:251667456">
            <v:textbox>
              <w:txbxContent>
                <w:p w:rsidR="008E28E4" w:rsidRDefault="008E28E4" w:rsidP="008E28E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1D34">
                    <w:rPr>
                      <w:rFonts w:ascii="Times New Roman" w:hAnsi="Times New Roman"/>
                      <w:sz w:val="24"/>
                      <w:szCs w:val="24"/>
                    </w:rPr>
                    <w:t>Подготовка ответа и выдача либо направление заявит</w:t>
                  </w:r>
                  <w:r w:rsidRPr="00991D3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91D34">
                    <w:rPr>
                      <w:rFonts w:ascii="Times New Roman" w:hAnsi="Times New Roman"/>
                      <w:sz w:val="24"/>
                      <w:szCs w:val="24"/>
                    </w:rPr>
                    <w:t>лю ответа на запрос</w:t>
                  </w:r>
                </w:p>
                <w:p w:rsidR="008E28E4" w:rsidRPr="00991D34" w:rsidRDefault="008E28E4" w:rsidP="008E28E4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 – в течение 30 дней со дня регистрации заявления</w:t>
                  </w:r>
                </w:p>
              </w:txbxContent>
            </v:textbox>
          </v:shape>
        </w:pic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034" type="#_x0000_t32" style="position:absolute;left:0;text-align:left;margin-left:250.05pt;margin-top:2.9pt;width:.05pt;height:27.25pt;z-index:251668480" o:connectortype="straight">
            <v:stroke endarrow="block"/>
          </v:shape>
        </w:pict>
      </w:r>
    </w:p>
    <w:p w:rsidR="008E28E4" w:rsidRDefault="008E28E4" w:rsidP="008E28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10447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28E4" w:rsidTr="00E4472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0447" w:type="dxa"/>
          </w:tcPr>
          <w:p w:rsidR="008E28E4" w:rsidRPr="001A103F" w:rsidRDefault="008E28E4" w:rsidP="00E447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28E4" w:rsidRPr="001A103F" w:rsidRDefault="008E28E4" w:rsidP="00E447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3F">
              <w:rPr>
                <w:rFonts w:ascii="Times New Roman" w:hAnsi="Times New Roman"/>
              </w:rPr>
              <w:t xml:space="preserve">Получение заявителем информации </w:t>
            </w:r>
            <w:r w:rsidRPr="001A103F">
              <w:rPr>
                <w:rFonts w:ascii="Times New Roman" w:hAnsi="Times New Roman"/>
                <w:sz w:val="24"/>
                <w:szCs w:val="24"/>
                <w:lang w:eastAsia="ru-RU"/>
              </w:rPr>
              <w:t>об ограничении водопользования на водных объектах общ</w:t>
            </w:r>
            <w:r w:rsidRPr="001A1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A103F">
              <w:rPr>
                <w:rFonts w:ascii="Times New Roman" w:hAnsi="Times New Roman"/>
                <w:sz w:val="24"/>
                <w:szCs w:val="24"/>
                <w:lang w:eastAsia="ru-RU"/>
              </w:rPr>
              <w:t>го пользования, расположенных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Михайловский сельсовет</w:t>
            </w:r>
            <w:r w:rsidRPr="001A1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E28E4" w:rsidRPr="005E554E" w:rsidRDefault="008E28E4" w:rsidP="008E28E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28E4" w:rsidRPr="005E554E" w:rsidRDefault="008E28E4" w:rsidP="008E28E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28E4" w:rsidRPr="005E554E" w:rsidRDefault="008E28E4" w:rsidP="008E28E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28E4" w:rsidRPr="005E554E" w:rsidRDefault="008E28E4" w:rsidP="008E28E4">
      <w:pPr>
        <w:pStyle w:val="ConsPlusNonformat"/>
        <w:tabs>
          <w:tab w:val="left" w:pos="4995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ab/>
      </w:r>
    </w:p>
    <w:p w:rsidR="008E28E4" w:rsidRDefault="008E28E4" w:rsidP="008E28E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28E4" w:rsidRDefault="008E28E4" w:rsidP="008E28E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28E4" w:rsidRDefault="008E28E4" w:rsidP="008E28E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239C1" w:rsidRDefault="005239C1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54E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8E28E4" w:rsidRPr="00C238A6" w:rsidRDefault="008E28E4" w:rsidP="008E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54E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AD110E">
        <w:rPr>
          <w:rFonts w:ascii="Times New Roman" w:hAnsi="Times New Roman"/>
          <w:bCs/>
          <w:sz w:val="24"/>
        </w:rPr>
        <w:t xml:space="preserve">Форма запроса на предоставление </w:t>
      </w:r>
      <w:r w:rsidRPr="00C238A6">
        <w:rPr>
          <w:rFonts w:ascii="Times New Roman" w:hAnsi="Times New Roman"/>
          <w:sz w:val="24"/>
          <w:szCs w:val="24"/>
        </w:rPr>
        <w:t xml:space="preserve">муниципальной услуги </w:t>
      </w:r>
    </w:p>
    <w:p w:rsidR="008E28E4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8A6">
        <w:rPr>
          <w:rFonts w:ascii="Times New Roman" w:hAnsi="Times New Roman"/>
          <w:sz w:val="24"/>
          <w:szCs w:val="24"/>
        </w:rPr>
        <w:t xml:space="preserve">«Предоставление информации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об ограничении водопользования на водных объектах общего пользования, расположенных на территории муниципального образования </w:t>
      </w: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«Михайловский сел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совет</w:t>
      </w:r>
      <w:r w:rsidRPr="005E554E">
        <w:rPr>
          <w:rFonts w:ascii="Times New Roman" w:hAnsi="Times New Roman"/>
          <w:sz w:val="24"/>
          <w:szCs w:val="24"/>
        </w:rPr>
        <w:t>»</w:t>
      </w:r>
    </w:p>
    <w:p w:rsidR="008E28E4" w:rsidRPr="00F203B6" w:rsidRDefault="008E28E4" w:rsidP="008E28E4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10E">
        <w:rPr>
          <w:rFonts w:ascii="Times New Roman" w:hAnsi="Times New Roman"/>
          <w:bCs/>
          <w:sz w:val="24"/>
        </w:rPr>
        <w:t xml:space="preserve"> </w:t>
      </w:r>
    </w:p>
    <w:p w:rsidR="008E28E4" w:rsidRDefault="008E28E4" w:rsidP="008E28E4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8E28E4" w:rsidRDefault="008E28E4" w:rsidP="008E28E4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8E28E4" w:rsidRPr="00AD110E" w:rsidRDefault="008E28E4" w:rsidP="008E28E4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8E28E4" w:rsidRPr="00EE609A" w:rsidRDefault="008E28E4" w:rsidP="008E28E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E609A">
        <w:rPr>
          <w:rFonts w:ascii="Times New Roman" w:hAnsi="Times New Roman"/>
          <w:bCs/>
          <w:sz w:val="28"/>
          <w:szCs w:val="28"/>
        </w:rPr>
        <w:t>ОБРАЗЕЦ</w:t>
      </w:r>
    </w:p>
    <w:p w:rsidR="008E28E4" w:rsidRPr="00AD110E" w:rsidRDefault="008E28E4" w:rsidP="008E28E4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E28E4" w:rsidRDefault="008E28E4" w:rsidP="008E28E4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AD110E">
        <w:rPr>
          <w:rFonts w:ascii="Times New Roman" w:hAnsi="Times New Roman"/>
          <w:bCs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</w:t>
      </w:r>
      <w:r w:rsidRPr="00AD110E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Главе администрации </w:t>
      </w:r>
      <w:proofErr w:type="gramStart"/>
      <w:r>
        <w:rPr>
          <w:rFonts w:ascii="Times New Roman" w:hAnsi="Times New Roman"/>
          <w:bCs/>
        </w:rPr>
        <w:t>муниципального</w:t>
      </w:r>
      <w:proofErr w:type="gramEnd"/>
      <w:r>
        <w:rPr>
          <w:rFonts w:ascii="Times New Roman" w:hAnsi="Times New Roman"/>
          <w:bCs/>
        </w:rPr>
        <w:t xml:space="preserve">          </w:t>
      </w:r>
    </w:p>
    <w:p w:rsidR="008E28E4" w:rsidRPr="00AD110E" w:rsidRDefault="008E28E4" w:rsidP="008E28E4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образования «</w:t>
      </w:r>
      <w:r>
        <w:rPr>
          <w:rFonts w:ascii="Times New Roman" w:hAnsi="Times New Roman"/>
          <w:sz w:val="24"/>
          <w:szCs w:val="24"/>
          <w:lang w:eastAsia="ru-RU"/>
        </w:rPr>
        <w:t>Михайловский сельсовет</w:t>
      </w:r>
      <w:r>
        <w:rPr>
          <w:rFonts w:ascii="Times New Roman" w:hAnsi="Times New Roman"/>
          <w:bCs/>
        </w:rPr>
        <w:t>»</w:t>
      </w:r>
    </w:p>
    <w:p w:rsidR="008E28E4" w:rsidRPr="00AD110E" w:rsidRDefault="008E28E4" w:rsidP="008E28E4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AD110E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  <w:bCs/>
        </w:rPr>
      </w:pPr>
      <w:r w:rsidRPr="00AD110E">
        <w:rPr>
          <w:rFonts w:ascii="Times New Roman" w:hAnsi="Times New Roman"/>
          <w:bCs/>
        </w:rPr>
        <w:t>__________________________________</w:t>
      </w: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vertAlign w:val="superscript"/>
        </w:rPr>
      </w:pPr>
      <w:r w:rsidRPr="00AD110E">
        <w:rPr>
          <w:rFonts w:ascii="Times New Roman" w:hAnsi="Times New Roman"/>
          <w:bCs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Ф.И.О.</w:t>
      </w: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  <w:bCs/>
        </w:rPr>
      </w:pPr>
      <w:proofErr w:type="spellStart"/>
      <w:r w:rsidRPr="00AD110E">
        <w:rPr>
          <w:rFonts w:ascii="Times New Roman" w:hAnsi="Times New Roman"/>
          <w:bCs/>
          <w:sz w:val="24"/>
        </w:rPr>
        <w:t>от</w:t>
      </w:r>
      <w:r w:rsidRPr="00AD110E">
        <w:rPr>
          <w:rFonts w:ascii="Times New Roman" w:hAnsi="Times New Roman"/>
          <w:bCs/>
        </w:rPr>
        <w:t>________________________________</w:t>
      </w:r>
      <w:proofErr w:type="spellEnd"/>
      <w:r>
        <w:rPr>
          <w:rFonts w:ascii="Times New Roman" w:hAnsi="Times New Roman"/>
          <w:bCs/>
        </w:rPr>
        <w:t>,</w:t>
      </w: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vertAlign w:val="superscript"/>
        </w:rPr>
      </w:pPr>
      <w:r w:rsidRPr="00AD110E">
        <w:rPr>
          <w:rFonts w:ascii="Times New Roman" w:hAnsi="Times New Roman"/>
          <w:bCs/>
          <w:sz w:val="24"/>
          <w:vertAlign w:val="superscript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vertAlign w:val="superscript"/>
        </w:rPr>
        <w:t xml:space="preserve">                  </w:t>
      </w:r>
      <w:r>
        <w:rPr>
          <w:rFonts w:ascii="Times New Roman" w:hAnsi="Times New Roman"/>
          <w:i/>
          <w:sz w:val="20"/>
          <w:szCs w:val="20"/>
        </w:rPr>
        <w:t>(Ф.И.О. гражданина)</w:t>
      </w: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AD110E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D110E">
        <w:rPr>
          <w:rFonts w:ascii="Times New Roman" w:hAnsi="Times New Roman"/>
        </w:rPr>
        <w:t xml:space="preserve"> </w:t>
      </w:r>
      <w:proofErr w:type="gramStart"/>
      <w:r w:rsidRPr="00AD110E">
        <w:rPr>
          <w:rFonts w:ascii="Times New Roman" w:hAnsi="Times New Roman"/>
        </w:rPr>
        <w:t>проживающего</w:t>
      </w:r>
      <w:proofErr w:type="gramEnd"/>
      <w:r w:rsidRPr="00AD110E">
        <w:rPr>
          <w:rFonts w:ascii="Times New Roman" w:hAnsi="Times New Roman"/>
        </w:rPr>
        <w:t xml:space="preserve"> по адресу: </w:t>
      </w: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D110E">
        <w:rPr>
          <w:rFonts w:ascii="Times New Roman" w:hAnsi="Times New Roman"/>
        </w:rPr>
        <w:t>__________________________________</w:t>
      </w: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D110E">
        <w:rPr>
          <w:rFonts w:ascii="Times New Roman" w:hAnsi="Times New Roman"/>
        </w:rPr>
        <w:t>__________________________________</w:t>
      </w: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E28E4" w:rsidRPr="00AD110E" w:rsidRDefault="008E28E4" w:rsidP="008E28E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D110E">
        <w:rPr>
          <w:rFonts w:ascii="Times New Roman" w:hAnsi="Times New Roman"/>
        </w:rPr>
        <w:t>__________________________________</w:t>
      </w:r>
    </w:p>
    <w:p w:rsidR="008E28E4" w:rsidRPr="00C941C0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i/>
          <w:vertAlign w:val="superscript"/>
        </w:rPr>
      </w:pPr>
      <w:r w:rsidRPr="00AD110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</w:t>
      </w:r>
      <w:r w:rsidRPr="00C941C0">
        <w:rPr>
          <w:rFonts w:ascii="Times New Roman" w:hAnsi="Times New Roman"/>
          <w:i/>
          <w:sz w:val="20"/>
          <w:szCs w:val="20"/>
        </w:rPr>
        <w:t>к</w:t>
      </w:r>
      <w:r>
        <w:rPr>
          <w:rFonts w:ascii="Times New Roman" w:hAnsi="Times New Roman"/>
          <w:i/>
          <w:sz w:val="20"/>
          <w:szCs w:val="20"/>
        </w:rPr>
        <w:t>онтактный телефон)</w:t>
      </w: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</w:p>
    <w:p w:rsidR="008E28E4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AD110E">
        <w:rPr>
          <w:rFonts w:ascii="Times New Roman" w:hAnsi="Times New Roman"/>
          <w:sz w:val="24"/>
        </w:rPr>
        <w:t>ЗАПРОС</w:t>
      </w:r>
    </w:p>
    <w:p w:rsidR="008E28E4" w:rsidRPr="00AD110E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8E28E4" w:rsidRPr="001E66C7" w:rsidRDefault="008E28E4" w:rsidP="008E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D110E">
        <w:rPr>
          <w:rFonts w:ascii="Times New Roman" w:hAnsi="Times New Roman"/>
          <w:sz w:val="24"/>
        </w:rPr>
        <w:t xml:space="preserve">Прошу предоставить мне </w:t>
      </w:r>
      <w:r>
        <w:rPr>
          <w:rFonts w:ascii="Times New Roman" w:hAnsi="Times New Roman"/>
          <w:sz w:val="24"/>
        </w:rPr>
        <w:t xml:space="preserve">муниципальную услугу </w:t>
      </w:r>
      <w:r w:rsidRPr="00C238A6">
        <w:rPr>
          <w:rFonts w:ascii="Times New Roman" w:hAnsi="Times New Roman"/>
          <w:sz w:val="24"/>
          <w:szCs w:val="24"/>
        </w:rPr>
        <w:t xml:space="preserve">«Предоставление информации </w:t>
      </w:r>
      <w:r>
        <w:rPr>
          <w:rFonts w:ascii="Times New Roman" w:hAnsi="Times New Roman"/>
          <w:sz w:val="24"/>
          <w:szCs w:val="24"/>
          <w:lang w:eastAsia="ru-RU"/>
        </w:rPr>
        <w:t>об огран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чении водопользования на водных объектах общего пользования, расположенных на территории муниципального образования «Михайловский сельсовет</w:t>
      </w:r>
      <w:r w:rsidRPr="005E55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путем предоставления </w:t>
      </w:r>
      <w:r w:rsidRPr="00AD110E">
        <w:rPr>
          <w:rFonts w:ascii="Times New Roman" w:hAnsi="Times New Roman"/>
          <w:sz w:val="24"/>
        </w:rPr>
        <w:t>информаци</w:t>
      </w:r>
      <w:r>
        <w:rPr>
          <w:rFonts w:ascii="Times New Roman" w:hAnsi="Times New Roman"/>
          <w:sz w:val="24"/>
        </w:rPr>
        <w:t>и</w:t>
      </w:r>
      <w:r w:rsidRPr="00AD110E">
        <w:rPr>
          <w:rFonts w:ascii="Times New Roman" w:hAnsi="Times New Roman"/>
          <w:sz w:val="24"/>
        </w:rPr>
        <w:t xml:space="preserve"> о</w:t>
      </w:r>
      <w:r w:rsidRPr="00AD110E">
        <w:rPr>
          <w:rFonts w:ascii="Times New Roman" w:hAnsi="Times New Roman"/>
          <w:szCs w:val="28"/>
        </w:rPr>
        <w:t xml:space="preserve"> ____________________</w:t>
      </w:r>
      <w:r>
        <w:rPr>
          <w:rFonts w:ascii="Times New Roman" w:hAnsi="Times New Roman"/>
          <w:szCs w:val="28"/>
        </w:rPr>
        <w:t>___</w:t>
      </w:r>
      <w:r w:rsidRPr="00AD110E">
        <w:rPr>
          <w:rFonts w:ascii="Times New Roman" w:hAnsi="Times New Roman"/>
          <w:szCs w:val="28"/>
        </w:rPr>
        <w:t>_________________</w:t>
      </w:r>
      <w:r>
        <w:rPr>
          <w:rFonts w:ascii="Times New Roman" w:hAnsi="Times New Roman"/>
          <w:szCs w:val="28"/>
        </w:rPr>
        <w:t>__________________________________________________</w:t>
      </w:r>
    </w:p>
    <w:p w:rsidR="008E28E4" w:rsidRPr="00C941C0" w:rsidRDefault="008E28E4" w:rsidP="008E28E4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i/>
          <w:sz w:val="20"/>
          <w:szCs w:val="20"/>
        </w:rPr>
      </w:pPr>
      <w:r w:rsidRPr="00C941C0">
        <w:rPr>
          <w:rFonts w:ascii="Times New Roman" w:hAnsi="Times New Roman"/>
          <w:i/>
          <w:sz w:val="20"/>
          <w:szCs w:val="20"/>
        </w:rPr>
        <w:t>(указать предмет обращения)</w:t>
      </w:r>
    </w:p>
    <w:p w:rsidR="008E28E4" w:rsidRDefault="008E28E4" w:rsidP="008E28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10E">
        <w:rPr>
          <w:rFonts w:ascii="Times New Roman" w:hAnsi="Times New Roman"/>
          <w:szCs w:val="28"/>
        </w:rPr>
        <w:t>_____________________________________________________________________________________</w:t>
      </w:r>
      <w:r>
        <w:rPr>
          <w:rFonts w:ascii="Times New Roman" w:hAnsi="Times New Roman"/>
          <w:szCs w:val="28"/>
        </w:rPr>
        <w:t>_____</w:t>
      </w:r>
      <w:r w:rsidRPr="00AD110E">
        <w:rPr>
          <w:rFonts w:ascii="Times New Roman" w:hAnsi="Times New Roman"/>
          <w:szCs w:val="28"/>
        </w:rPr>
        <w:t xml:space="preserve"> </w:t>
      </w:r>
      <w:r w:rsidRPr="00780889">
        <w:rPr>
          <w:rFonts w:ascii="Times New Roman" w:hAnsi="Times New Roman"/>
          <w:sz w:val="24"/>
          <w:szCs w:val="24"/>
        </w:rPr>
        <w:t xml:space="preserve">              </w:t>
      </w:r>
    </w:p>
    <w:p w:rsidR="008E28E4" w:rsidRDefault="008E28E4" w:rsidP="008E28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E28E4" w:rsidRDefault="008E28E4" w:rsidP="008E28E4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780889">
        <w:rPr>
          <w:rFonts w:ascii="Times New Roman" w:hAnsi="Times New Roman"/>
          <w:sz w:val="24"/>
          <w:szCs w:val="24"/>
        </w:rPr>
        <w:t>Информацию прошу направить</w:t>
      </w:r>
      <w:r>
        <w:rPr>
          <w:rFonts w:ascii="Times New Roman" w:hAnsi="Times New Roman"/>
          <w:szCs w:val="28"/>
        </w:rPr>
        <w:t xml:space="preserve"> ______________________________________________________________</w:t>
      </w:r>
    </w:p>
    <w:p w:rsidR="008E28E4" w:rsidRPr="00C941C0" w:rsidRDefault="008E28E4" w:rsidP="008E28E4">
      <w:pPr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C941C0">
        <w:rPr>
          <w:rFonts w:ascii="Times New Roman" w:hAnsi="Times New Roman"/>
          <w:i/>
          <w:sz w:val="20"/>
          <w:szCs w:val="20"/>
        </w:rPr>
        <w:t>(вручить мне лично, направить почтовым отправлением по указанному в запросе ад</w:t>
      </w:r>
      <w:r>
        <w:rPr>
          <w:rFonts w:ascii="Times New Roman" w:hAnsi="Times New Roman"/>
          <w:i/>
          <w:sz w:val="20"/>
          <w:szCs w:val="20"/>
        </w:rPr>
        <w:t xml:space="preserve">ресу с уведомлением о вручении, </w:t>
      </w:r>
      <w:r w:rsidRPr="00C941C0">
        <w:rPr>
          <w:rFonts w:ascii="Times New Roman" w:hAnsi="Times New Roman"/>
          <w:i/>
          <w:sz w:val="20"/>
          <w:szCs w:val="20"/>
        </w:rPr>
        <w:t>по указанному в зап</w:t>
      </w:r>
      <w:r>
        <w:rPr>
          <w:rFonts w:ascii="Times New Roman" w:hAnsi="Times New Roman"/>
          <w:i/>
          <w:sz w:val="20"/>
          <w:szCs w:val="20"/>
        </w:rPr>
        <w:t xml:space="preserve">росе адресу электронной почты – </w:t>
      </w:r>
      <w:proofErr w:type="gramStart"/>
      <w:r w:rsidRPr="00C941C0">
        <w:rPr>
          <w:rFonts w:ascii="Times New Roman" w:hAnsi="Times New Roman"/>
          <w:i/>
          <w:sz w:val="20"/>
          <w:szCs w:val="20"/>
        </w:rPr>
        <w:t>необходимое</w:t>
      </w:r>
      <w:proofErr w:type="gramEnd"/>
      <w:r w:rsidRPr="00C941C0">
        <w:rPr>
          <w:rFonts w:ascii="Times New Roman" w:hAnsi="Times New Roman"/>
          <w:i/>
          <w:sz w:val="20"/>
          <w:szCs w:val="20"/>
        </w:rPr>
        <w:t xml:space="preserve"> ук</w:t>
      </w:r>
      <w:r w:rsidRPr="00C941C0">
        <w:rPr>
          <w:rFonts w:ascii="Times New Roman" w:hAnsi="Times New Roman"/>
          <w:i/>
          <w:sz w:val="20"/>
          <w:szCs w:val="20"/>
        </w:rPr>
        <w:t>а</w:t>
      </w:r>
      <w:r w:rsidRPr="00C941C0">
        <w:rPr>
          <w:rFonts w:ascii="Times New Roman" w:hAnsi="Times New Roman"/>
          <w:i/>
          <w:sz w:val="20"/>
          <w:szCs w:val="20"/>
        </w:rPr>
        <w:t>зать)</w:t>
      </w:r>
    </w:p>
    <w:p w:rsidR="008E28E4" w:rsidRPr="00F955D0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28E4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8E28E4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8E28E4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8E28E4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8E28E4" w:rsidRPr="00AD110E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8E28E4" w:rsidRPr="002E257F" w:rsidRDefault="008E28E4" w:rsidP="008E28E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AD110E">
        <w:rPr>
          <w:rFonts w:ascii="Times New Roman" w:hAnsi="Times New Roman"/>
          <w:sz w:val="24"/>
        </w:rPr>
        <w:t>ДАТА                                                    ПОДПИСЬ ЗАЯВ</w:t>
      </w:r>
      <w:r>
        <w:rPr>
          <w:rFonts w:ascii="Times New Roman" w:hAnsi="Times New Roman"/>
          <w:sz w:val="24"/>
        </w:rPr>
        <w:t>ИТЕЛЯ      /Ф.И.О. /</w:t>
      </w:r>
    </w:p>
    <w:p w:rsidR="008E28E4" w:rsidRPr="00AD110E" w:rsidRDefault="008E28E4" w:rsidP="008E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8E28E4" w:rsidRPr="005E554E" w:rsidRDefault="008E28E4" w:rsidP="008E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E34" w:rsidRDefault="00311E34"/>
    <w:sectPr w:rsidR="00311E34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8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96B8D"/>
    <w:multiLevelType w:val="hybridMultilevel"/>
    <w:tmpl w:val="BBC86A1C"/>
    <w:lvl w:ilvl="0" w:tplc="C548D9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E4"/>
    <w:rsid w:val="000008FD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2A63"/>
    <w:rsid w:val="000530F5"/>
    <w:rsid w:val="00053A99"/>
    <w:rsid w:val="00054BBF"/>
    <w:rsid w:val="00055B90"/>
    <w:rsid w:val="00057ED6"/>
    <w:rsid w:val="00060451"/>
    <w:rsid w:val="00060B03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00B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0706"/>
    <w:rsid w:val="00082284"/>
    <w:rsid w:val="00082439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50D2"/>
    <w:rsid w:val="000B5186"/>
    <w:rsid w:val="000B55D9"/>
    <w:rsid w:val="000B754C"/>
    <w:rsid w:val="000B771D"/>
    <w:rsid w:val="000B79ED"/>
    <w:rsid w:val="000B7A2F"/>
    <w:rsid w:val="000C0842"/>
    <w:rsid w:val="000C0DD5"/>
    <w:rsid w:val="000C1E89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23C0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EBE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9C3"/>
    <w:rsid w:val="00136021"/>
    <w:rsid w:val="00136A05"/>
    <w:rsid w:val="00137713"/>
    <w:rsid w:val="00137B0B"/>
    <w:rsid w:val="00140676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B0168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7388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4D"/>
    <w:rsid w:val="001F705F"/>
    <w:rsid w:val="001F727C"/>
    <w:rsid w:val="00200031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2737C"/>
    <w:rsid w:val="00230211"/>
    <w:rsid w:val="002305E5"/>
    <w:rsid w:val="002306AA"/>
    <w:rsid w:val="00231397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56AA6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B60"/>
    <w:rsid w:val="003638E8"/>
    <w:rsid w:val="00363A0D"/>
    <w:rsid w:val="00363EE9"/>
    <w:rsid w:val="00364587"/>
    <w:rsid w:val="00365624"/>
    <w:rsid w:val="00365D20"/>
    <w:rsid w:val="0036628D"/>
    <w:rsid w:val="00366ADE"/>
    <w:rsid w:val="00366B56"/>
    <w:rsid w:val="00367318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C0AD3"/>
    <w:rsid w:val="003C11F9"/>
    <w:rsid w:val="003C24B7"/>
    <w:rsid w:val="003C3586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4691"/>
    <w:rsid w:val="0041507A"/>
    <w:rsid w:val="004158CC"/>
    <w:rsid w:val="004175EB"/>
    <w:rsid w:val="0042041E"/>
    <w:rsid w:val="004208A7"/>
    <w:rsid w:val="00420978"/>
    <w:rsid w:val="004217B1"/>
    <w:rsid w:val="00423DA1"/>
    <w:rsid w:val="004246E2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32D5"/>
    <w:rsid w:val="0044406B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0B7"/>
    <w:rsid w:val="004A42E7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3C9"/>
    <w:rsid w:val="004E5B58"/>
    <w:rsid w:val="004E6466"/>
    <w:rsid w:val="004E73B8"/>
    <w:rsid w:val="004E7521"/>
    <w:rsid w:val="004F0287"/>
    <w:rsid w:val="004F078C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A88"/>
    <w:rsid w:val="00503CD6"/>
    <w:rsid w:val="00504154"/>
    <w:rsid w:val="005053D7"/>
    <w:rsid w:val="005065B8"/>
    <w:rsid w:val="00506A0E"/>
    <w:rsid w:val="005079B9"/>
    <w:rsid w:val="00510EBB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1516"/>
    <w:rsid w:val="00521A65"/>
    <w:rsid w:val="00522534"/>
    <w:rsid w:val="005225DA"/>
    <w:rsid w:val="00522BC1"/>
    <w:rsid w:val="00522E83"/>
    <w:rsid w:val="0052353C"/>
    <w:rsid w:val="005239C1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4E92"/>
    <w:rsid w:val="0055532C"/>
    <w:rsid w:val="00556183"/>
    <w:rsid w:val="00556648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B0A"/>
    <w:rsid w:val="00595097"/>
    <w:rsid w:val="005950A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4F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B9"/>
    <w:rsid w:val="005E4D2F"/>
    <w:rsid w:val="005E691E"/>
    <w:rsid w:val="005E6E18"/>
    <w:rsid w:val="005E7385"/>
    <w:rsid w:val="005F052D"/>
    <w:rsid w:val="005F1140"/>
    <w:rsid w:val="005F1582"/>
    <w:rsid w:val="005F1902"/>
    <w:rsid w:val="005F1C30"/>
    <w:rsid w:val="005F32AC"/>
    <w:rsid w:val="005F56E2"/>
    <w:rsid w:val="005F6E5A"/>
    <w:rsid w:val="005F6F85"/>
    <w:rsid w:val="005F707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DCB"/>
    <w:rsid w:val="00604403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4C6F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5C7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349"/>
    <w:rsid w:val="00687D1D"/>
    <w:rsid w:val="00690374"/>
    <w:rsid w:val="006923A9"/>
    <w:rsid w:val="006923F6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60B5"/>
    <w:rsid w:val="006B62BA"/>
    <w:rsid w:val="006B7958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BAD"/>
    <w:rsid w:val="006E5DF1"/>
    <w:rsid w:val="006E5FBD"/>
    <w:rsid w:val="006E67B1"/>
    <w:rsid w:val="006E708F"/>
    <w:rsid w:val="006E736D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1888"/>
    <w:rsid w:val="00721EBC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3429"/>
    <w:rsid w:val="007335C2"/>
    <w:rsid w:val="0073420E"/>
    <w:rsid w:val="00734662"/>
    <w:rsid w:val="00734A32"/>
    <w:rsid w:val="00734BBE"/>
    <w:rsid w:val="00735B63"/>
    <w:rsid w:val="00735BB5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E47"/>
    <w:rsid w:val="007552F7"/>
    <w:rsid w:val="00755721"/>
    <w:rsid w:val="007558A7"/>
    <w:rsid w:val="00757527"/>
    <w:rsid w:val="0075765A"/>
    <w:rsid w:val="00757666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1E"/>
    <w:rsid w:val="007C0833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65B7"/>
    <w:rsid w:val="008069A5"/>
    <w:rsid w:val="00806B07"/>
    <w:rsid w:val="00806B21"/>
    <w:rsid w:val="00806DF9"/>
    <w:rsid w:val="00806FE3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7E37"/>
    <w:rsid w:val="008806B7"/>
    <w:rsid w:val="008809AB"/>
    <w:rsid w:val="00880C7E"/>
    <w:rsid w:val="00881BA8"/>
    <w:rsid w:val="008823BC"/>
    <w:rsid w:val="00882CE8"/>
    <w:rsid w:val="00883AA7"/>
    <w:rsid w:val="00883EA5"/>
    <w:rsid w:val="00883F0E"/>
    <w:rsid w:val="00884C6C"/>
    <w:rsid w:val="00885110"/>
    <w:rsid w:val="00885382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205F"/>
    <w:rsid w:val="008C2129"/>
    <w:rsid w:val="008C3A8B"/>
    <w:rsid w:val="008C3FD4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4E2C"/>
    <w:rsid w:val="008D7817"/>
    <w:rsid w:val="008E05DA"/>
    <w:rsid w:val="008E1769"/>
    <w:rsid w:val="008E1A84"/>
    <w:rsid w:val="008E1ACF"/>
    <w:rsid w:val="008E282F"/>
    <w:rsid w:val="008E28E4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4B22"/>
    <w:rsid w:val="008F6F5E"/>
    <w:rsid w:val="008F7223"/>
    <w:rsid w:val="0090029D"/>
    <w:rsid w:val="009003E8"/>
    <w:rsid w:val="00901263"/>
    <w:rsid w:val="00901866"/>
    <w:rsid w:val="00901E13"/>
    <w:rsid w:val="009021F7"/>
    <w:rsid w:val="0090337E"/>
    <w:rsid w:val="00904083"/>
    <w:rsid w:val="009050DC"/>
    <w:rsid w:val="00905848"/>
    <w:rsid w:val="00906D17"/>
    <w:rsid w:val="00907ED8"/>
    <w:rsid w:val="00910B14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11E"/>
    <w:rsid w:val="00920D67"/>
    <w:rsid w:val="00922252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6824"/>
    <w:rsid w:val="00986D40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3DF"/>
    <w:rsid w:val="009A279F"/>
    <w:rsid w:val="009A3C55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F5A"/>
    <w:rsid w:val="009C2759"/>
    <w:rsid w:val="009C2B1D"/>
    <w:rsid w:val="009C4FB5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7873"/>
    <w:rsid w:val="009D792B"/>
    <w:rsid w:val="009E05A7"/>
    <w:rsid w:val="009E0B34"/>
    <w:rsid w:val="009E15D0"/>
    <w:rsid w:val="009E1859"/>
    <w:rsid w:val="009E1C01"/>
    <w:rsid w:val="009E1DA9"/>
    <w:rsid w:val="009E36F8"/>
    <w:rsid w:val="009E3AAB"/>
    <w:rsid w:val="009E4424"/>
    <w:rsid w:val="009E4A61"/>
    <w:rsid w:val="009E54CE"/>
    <w:rsid w:val="009E6571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50FF"/>
    <w:rsid w:val="009F570A"/>
    <w:rsid w:val="009F5D1D"/>
    <w:rsid w:val="009F60A7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2842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841"/>
    <w:rsid w:val="00A51989"/>
    <w:rsid w:val="00A51ABD"/>
    <w:rsid w:val="00A51AEE"/>
    <w:rsid w:val="00A51EC5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3BD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41F0"/>
    <w:rsid w:val="00B34A0C"/>
    <w:rsid w:val="00B36E63"/>
    <w:rsid w:val="00B40306"/>
    <w:rsid w:val="00B4062D"/>
    <w:rsid w:val="00B41DC6"/>
    <w:rsid w:val="00B42C42"/>
    <w:rsid w:val="00B444AD"/>
    <w:rsid w:val="00B44A06"/>
    <w:rsid w:val="00B45055"/>
    <w:rsid w:val="00B45880"/>
    <w:rsid w:val="00B468A4"/>
    <w:rsid w:val="00B46965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4A1A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DF"/>
    <w:rsid w:val="00C100BD"/>
    <w:rsid w:val="00C108DD"/>
    <w:rsid w:val="00C12671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5534"/>
    <w:rsid w:val="00C35D7C"/>
    <w:rsid w:val="00C370C8"/>
    <w:rsid w:val="00C37711"/>
    <w:rsid w:val="00C37939"/>
    <w:rsid w:val="00C37B36"/>
    <w:rsid w:val="00C4025A"/>
    <w:rsid w:val="00C4055A"/>
    <w:rsid w:val="00C40CFE"/>
    <w:rsid w:val="00C42D59"/>
    <w:rsid w:val="00C42EA2"/>
    <w:rsid w:val="00C435B0"/>
    <w:rsid w:val="00C439F7"/>
    <w:rsid w:val="00C45AD5"/>
    <w:rsid w:val="00C45F92"/>
    <w:rsid w:val="00C46990"/>
    <w:rsid w:val="00C50645"/>
    <w:rsid w:val="00C5083E"/>
    <w:rsid w:val="00C52224"/>
    <w:rsid w:val="00C52958"/>
    <w:rsid w:val="00C52FF0"/>
    <w:rsid w:val="00C53A03"/>
    <w:rsid w:val="00C544E4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4416"/>
    <w:rsid w:val="00CA55AF"/>
    <w:rsid w:val="00CA5B7C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012A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475A"/>
    <w:rsid w:val="00D0483C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83E"/>
    <w:rsid w:val="00D94D42"/>
    <w:rsid w:val="00D9574A"/>
    <w:rsid w:val="00D95C46"/>
    <w:rsid w:val="00D96119"/>
    <w:rsid w:val="00D97160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D6E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44BB"/>
    <w:rsid w:val="00E64610"/>
    <w:rsid w:val="00E64D24"/>
    <w:rsid w:val="00E66361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4EAA"/>
    <w:rsid w:val="00EA59CA"/>
    <w:rsid w:val="00EA5DD2"/>
    <w:rsid w:val="00EA61E3"/>
    <w:rsid w:val="00EA6676"/>
    <w:rsid w:val="00EA6A11"/>
    <w:rsid w:val="00EA6FC2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ABE"/>
    <w:rsid w:val="00F04BB2"/>
    <w:rsid w:val="00F05077"/>
    <w:rsid w:val="00F055B9"/>
    <w:rsid w:val="00F0690F"/>
    <w:rsid w:val="00F06DAC"/>
    <w:rsid w:val="00F07653"/>
    <w:rsid w:val="00F07847"/>
    <w:rsid w:val="00F1001F"/>
    <w:rsid w:val="00F1015F"/>
    <w:rsid w:val="00F1023A"/>
    <w:rsid w:val="00F1092A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27C18"/>
    <w:rsid w:val="00F302D4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036"/>
    <w:rsid w:val="00FA24FB"/>
    <w:rsid w:val="00FA2AF4"/>
    <w:rsid w:val="00FA2DDA"/>
    <w:rsid w:val="00FA2F9B"/>
    <w:rsid w:val="00FA3A5D"/>
    <w:rsid w:val="00FA3AEE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17C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5FC4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E4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8E2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8E28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E28E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1">
    <w:name w:val="Заголовок 2 Знак"/>
    <w:basedOn w:val="a0"/>
    <w:link w:val="20"/>
    <w:uiPriority w:val="9"/>
    <w:rsid w:val="008E28E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nformat">
    <w:name w:val="ConsPlusNonformat"/>
    <w:uiPriority w:val="99"/>
    <w:rsid w:val="008E2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8E28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E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E28E4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">
    <w:name w:val="ConsPlusNormal"/>
    <w:link w:val="ConsPlusNormal0"/>
    <w:rsid w:val="008E2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8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8E28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8E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8E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E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E28E4"/>
    <w:rPr>
      <w:b/>
      <w:bCs/>
    </w:rPr>
  </w:style>
  <w:style w:type="character" w:styleId="HTML1">
    <w:name w:val="HTML Typewriter"/>
    <w:uiPriority w:val="99"/>
    <w:semiHidden/>
    <w:unhideWhenUsed/>
    <w:rsid w:val="008E28E4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8E28E4"/>
  </w:style>
  <w:style w:type="paragraph" w:customStyle="1" w:styleId="u">
    <w:name w:val="u"/>
    <w:basedOn w:val="a"/>
    <w:rsid w:val="008E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8E28E4"/>
  </w:style>
  <w:style w:type="paragraph" w:styleId="a6">
    <w:name w:val="header"/>
    <w:basedOn w:val="a"/>
    <w:link w:val="a7"/>
    <w:uiPriority w:val="99"/>
    <w:unhideWhenUsed/>
    <w:rsid w:val="008E28E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8E28E4"/>
    <w:rPr>
      <w:rFonts w:ascii="Calibri" w:eastAsia="Calibri" w:hAnsi="Calibri" w:cs="Times New Roman"/>
      <w:lang/>
    </w:rPr>
  </w:style>
  <w:style w:type="paragraph" w:styleId="a8">
    <w:name w:val="footer"/>
    <w:basedOn w:val="a"/>
    <w:link w:val="a9"/>
    <w:uiPriority w:val="99"/>
    <w:semiHidden/>
    <w:unhideWhenUsed/>
    <w:rsid w:val="008E28E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E28E4"/>
    <w:rPr>
      <w:rFonts w:ascii="Calibri" w:eastAsia="Calibri" w:hAnsi="Calibri" w:cs="Times New Roman"/>
      <w:lang/>
    </w:rPr>
  </w:style>
  <w:style w:type="paragraph" w:customStyle="1" w:styleId="1">
    <w:name w:val="Абзац Уровень 1"/>
    <w:basedOn w:val="a"/>
    <w:rsid w:val="008E28E4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8E28E4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8E28E4"/>
    <w:pPr>
      <w:numPr>
        <w:ilvl w:val="2"/>
      </w:numPr>
    </w:pPr>
    <w:rPr>
      <w:rFonts w:eastAsia="font298"/>
      <w:lang w:eastAsia="ar-SA"/>
    </w:rPr>
  </w:style>
  <w:style w:type="character" w:customStyle="1" w:styleId="30">
    <w:name w:val="Абзац Уровень 3 Знак"/>
    <w:link w:val="3"/>
    <w:rsid w:val="008E28E4"/>
    <w:rPr>
      <w:rFonts w:ascii="Times New Roman" w:eastAsia="font298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8E28E4"/>
    <w:pPr>
      <w:numPr>
        <w:ilvl w:val="3"/>
      </w:numPr>
    </w:pPr>
  </w:style>
  <w:style w:type="character" w:customStyle="1" w:styleId="email">
    <w:name w:val="email"/>
    <w:basedOn w:val="a0"/>
    <w:rsid w:val="008E28E4"/>
  </w:style>
  <w:style w:type="paragraph" w:styleId="aa">
    <w:name w:val="No Spacing"/>
    <w:link w:val="ab"/>
    <w:uiPriority w:val="1"/>
    <w:qFormat/>
    <w:rsid w:val="008E2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8E28E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E28E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8E28E4"/>
    <w:rPr>
      <w:rFonts w:ascii="Tahoma" w:eastAsia="Calibri" w:hAnsi="Tahoma" w:cs="Times New Roman"/>
      <w:sz w:val="16"/>
      <w:szCs w:val="16"/>
      <w:lang/>
    </w:rPr>
  </w:style>
  <w:style w:type="paragraph" w:styleId="ae">
    <w:name w:val="Body Text"/>
    <w:basedOn w:val="a"/>
    <w:link w:val="af"/>
    <w:uiPriority w:val="99"/>
    <w:semiHidden/>
    <w:unhideWhenUsed/>
    <w:rsid w:val="008E28E4"/>
    <w:pPr>
      <w:spacing w:after="120"/>
    </w:pPr>
    <w:rPr>
      <w:lang/>
    </w:rPr>
  </w:style>
  <w:style w:type="character" w:customStyle="1" w:styleId="af">
    <w:name w:val="Основной текст Знак"/>
    <w:basedOn w:val="a0"/>
    <w:link w:val="ae"/>
    <w:uiPriority w:val="99"/>
    <w:semiHidden/>
    <w:rsid w:val="008E28E4"/>
    <w:rPr>
      <w:rFonts w:ascii="Calibri" w:eastAsia="Calibri" w:hAnsi="Calibri" w:cs="Times New Roman"/>
      <w:lang/>
    </w:rPr>
  </w:style>
  <w:style w:type="paragraph" w:styleId="af0">
    <w:name w:val="Body Text First Indent"/>
    <w:basedOn w:val="ae"/>
    <w:link w:val="af1"/>
    <w:rsid w:val="008E28E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8E28E4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8E28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8E28E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8E28E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8E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8E2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8E28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8E2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 Знак Знак4"/>
    <w:basedOn w:val="a"/>
    <w:rsid w:val="008E28E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p8">
    <w:name w:val="p8"/>
    <w:basedOn w:val="a"/>
    <w:uiPriority w:val="99"/>
    <w:rsid w:val="008E28E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http://mo.astrobl.ru/mihajlovskijselsovet/" TargetMode="External"/><Relationship Id="rId18" Type="http://schemas.openxmlformats.org/officeDocument/2006/relationships/hyperlink" Target="consultantplus://offline/ref=CC8F53E20E8711E64151378D215F82E2397099EB6B70215C92F7B0AB7D36B08156C2B43C56F6C4A174DE1BsCP3J" TargetMode="External"/><Relationship Id="rId26" Type="http://schemas.openxmlformats.org/officeDocument/2006/relationships/hyperlink" Target="mailto:astr_mfc@mail.ru$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0EC412806538DF3D1535F101AC93273D280DADDCCA4DA64497C523DA306F7D7BF564CEF9BF2805EE2EB4M5T1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90EC412806538DF3D152BFC17C0CE283D2B54A5D49811FB489D90M7TBN" TargetMode="External"/><Relationship Id="rId25" Type="http://schemas.openxmlformats.org/officeDocument/2006/relationships/hyperlink" Target="http://mfc.astrob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B90EC412806538DF3D1535F101AC93273D280DADDCCA4DA64497C523DA306F7D7BF564CEF9BF2805EE2EB6M5T4N" TargetMode="External"/><Relationship Id="rId29" Type="http://schemas.openxmlformats.org/officeDocument/2006/relationships/hyperlink" Target="consultantplus://offline/ref=CD1691DC61E3F35B33677AE2CAD64AB7E6DF7700F87584B008E25BFF939DB531DB7DD29348D05129m02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mo.astrobl.ru/mihajlovskijselsovet/" TargetMode="External"/><Relationship Id="rId24" Type="http://schemas.openxmlformats.org/officeDocument/2006/relationships/hyperlink" Target="http://mo.astrobl.ru/mihajlovskijselsovet/" TargetMode="External"/><Relationship Id="rId32" Type="http://schemas.openxmlformats.org/officeDocument/2006/relationships/hyperlink" Target="http://mo.astrobl.ru/mihajlovskijselsovet/" TargetMode="External"/><Relationship Id="rId5" Type="http://schemas.openxmlformats.org/officeDocument/2006/relationships/hyperlink" Target="http://mo.astrobl.ru/mihajlovskijselsovet/" TargetMode="External"/><Relationship Id="rId15" Type="http://schemas.openxmlformats.org/officeDocument/2006/relationships/hyperlink" Target="http://mo.astrobl.ru/mihajlovskijselsovet/" TargetMode="External"/><Relationship Id="rId23" Type="http://schemas.openxmlformats.org/officeDocument/2006/relationships/hyperlink" Target="mailto:adm.michajlovka@mail.ru" TargetMode="External"/><Relationship Id="rId28" Type="http://schemas.openxmlformats.org/officeDocument/2006/relationships/hyperlink" Target="http://gosuslugi.astrobl.ru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B90EC412806538DF3D1535F101AC93273D280DADDCC94EAB4697C523DA306F7DM7TBN" TargetMode="External"/><Relationship Id="rId31" Type="http://schemas.openxmlformats.org/officeDocument/2006/relationships/hyperlink" Target="consultantplus://offline/ref=E76DAC89F5F30876E20848E4CC6A02011EAE48BAA03A766246138FD31Fc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mihajlovskijselsovet/" TargetMode="External"/><Relationship Id="rId22" Type="http://schemas.openxmlformats.org/officeDocument/2006/relationships/hyperlink" Target="http://mo.astrobl.ru/mihajlovskijselsovet/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consultantplus://offline/ref=CD1691DC61E3F35B33677AE2CAD64AB7EEDE7C0EF17BD9BA00BB57FDm9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9460</Words>
  <Characters>53923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2013-01-16T10:58:00Z</dcterms:created>
  <dcterms:modified xsi:type="dcterms:W3CDTF">2013-01-16T12:59:00Z</dcterms:modified>
</cp:coreProperties>
</file>