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МУНИЦИПАЛЬНОГО ОБРАЗОВАНИЯ 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ХАРАБАЛИНСКОГО РАЙОНА АСТРАХАНСКОЙ ОБЛАСТИ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ПОСТАНОВЛЕНИЕ</w:t>
      </w:r>
    </w:p>
    <w:p w:rsidR="00705504" w:rsidRDefault="00705504" w:rsidP="00705504">
      <w:pPr>
        <w:jc w:val="center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.2018 г.                                                                                                         № 4</w:t>
      </w:r>
      <w:r>
        <w:rPr>
          <w:rFonts w:ascii="Arial" w:hAnsi="Arial" w:cs="Arial"/>
          <w:sz w:val="22"/>
          <w:szCs w:val="22"/>
        </w:rPr>
        <w:t>4</w:t>
      </w: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1592"/>
        <w:gridCol w:w="3191"/>
      </w:tblGrid>
      <w:tr w:rsidR="00705504" w:rsidTr="00EC21A4">
        <w:tc>
          <w:tcPr>
            <w:tcW w:w="4787" w:type="dxa"/>
          </w:tcPr>
          <w:p w:rsidR="00705504" w:rsidRDefault="00705504" w:rsidP="00EC21A4">
            <w:pPr>
              <w:pStyle w:val="a3"/>
              <w:spacing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 изменении вида разрешенного использования (назначения) земельного участка, расположенного по адресу (ориентиру): Астраханская область,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Харабалинский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район,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15,2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км 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северо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восток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ихайловка,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 км на восток от песков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Адрык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в границах МО «Михайловский сельсовет»</w:t>
            </w:r>
          </w:p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</w:tcPr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705504" w:rsidRDefault="00705504" w:rsidP="00EC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5504" w:rsidRDefault="00705504" w:rsidP="00705504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Рассмотрев обращение </w:t>
      </w:r>
      <w:proofErr w:type="spellStart"/>
      <w:r>
        <w:rPr>
          <w:rFonts w:ascii="Arial" w:hAnsi="Arial" w:cs="Arial"/>
          <w:sz w:val="22"/>
          <w:szCs w:val="22"/>
        </w:rPr>
        <w:t>Хайруллиной</w:t>
      </w:r>
      <w:proofErr w:type="spellEnd"/>
      <w:r>
        <w:rPr>
          <w:rFonts w:ascii="Arial" w:hAnsi="Arial" w:cs="Arial"/>
          <w:sz w:val="22"/>
          <w:szCs w:val="22"/>
        </w:rPr>
        <w:t xml:space="preserve"> У.Н.</w:t>
      </w:r>
      <w:r>
        <w:rPr>
          <w:rFonts w:ascii="Arial" w:hAnsi="Arial" w:cs="Arial"/>
          <w:sz w:val="22"/>
          <w:szCs w:val="22"/>
        </w:rPr>
        <w:t xml:space="preserve"> и предоставленную документацию, руководствуясь Градостроительным кодексом Российской Федерации </w:t>
      </w: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муниципального образования «Михайловский сельсовет»    </w:t>
      </w: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ПОСТАНОВЛЯЕТ:</w:t>
      </w:r>
    </w:p>
    <w:p w:rsidR="00705504" w:rsidRDefault="00705504" w:rsidP="0070550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pStyle w:val="a3"/>
        <w:spacing w:before="0" w:beforeAutospacing="0" w:after="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Изменить вид разрешенного использования (назначения) земельного участка с кадастровым номером 30:10:010402:122, площадью 5500063 кв. м, расположенного по адрес</w:t>
      </w:r>
      <w:proofErr w:type="gramStart"/>
      <w:r>
        <w:rPr>
          <w:rFonts w:ascii="Arial" w:hAnsi="Arial" w:cs="Arial"/>
          <w:sz w:val="22"/>
          <w:szCs w:val="22"/>
        </w:rPr>
        <w:t>у(</w:t>
      </w:r>
      <w:proofErr w:type="gramEnd"/>
      <w:r>
        <w:rPr>
          <w:rFonts w:ascii="Arial" w:hAnsi="Arial" w:cs="Arial"/>
          <w:sz w:val="22"/>
          <w:szCs w:val="22"/>
        </w:rPr>
        <w:t xml:space="preserve">ориентиру): Астраханская область, </w:t>
      </w:r>
      <w:proofErr w:type="spellStart"/>
      <w:r>
        <w:rPr>
          <w:rFonts w:ascii="Arial" w:hAnsi="Arial" w:cs="Arial"/>
          <w:sz w:val="22"/>
          <w:szCs w:val="22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</w:rPr>
        <w:t xml:space="preserve"> район, </w:t>
      </w:r>
      <w:r>
        <w:rPr>
          <w:rFonts w:ascii="Arial" w:hAnsi="Arial" w:cs="Arial"/>
          <w:sz w:val="22"/>
          <w:szCs w:val="22"/>
          <w:lang w:eastAsia="en-US"/>
        </w:rPr>
        <w:t xml:space="preserve">в 15,2 км на северо-восток от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с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.М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ихайловка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, в 2 км на восток от  песков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Адрык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в границах МО «Михайловский сельсовет»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с </w:t>
      </w:r>
      <w:r>
        <w:rPr>
          <w:rFonts w:ascii="Arial" w:hAnsi="Arial" w:cs="Arial"/>
          <w:sz w:val="22"/>
          <w:szCs w:val="22"/>
        </w:rPr>
        <w:t xml:space="preserve"> «для сельскохозяйственного производства</w:t>
      </w:r>
      <w:r>
        <w:rPr>
          <w:rFonts w:ascii="Arial" w:hAnsi="Arial" w:cs="Arial"/>
          <w:sz w:val="22"/>
          <w:szCs w:val="22"/>
        </w:rPr>
        <w:t xml:space="preserve"> (выпас скота)</w:t>
      </w:r>
      <w:r>
        <w:rPr>
          <w:rFonts w:ascii="Arial" w:hAnsi="Arial" w:cs="Arial"/>
          <w:sz w:val="22"/>
          <w:szCs w:val="22"/>
        </w:rPr>
        <w:t>» на «выпас сельскохозяйственных животных».</w:t>
      </w:r>
    </w:p>
    <w:p w:rsidR="00705504" w:rsidRDefault="00705504" w:rsidP="007055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Считать вид разрешенного использования земельного участка  с  кадастровым номером 30:10:0104</w:t>
      </w:r>
      <w:r>
        <w:rPr>
          <w:rFonts w:ascii="Arial" w:hAnsi="Arial" w:cs="Arial"/>
          <w:sz w:val="22"/>
          <w:szCs w:val="22"/>
        </w:rPr>
        <w:t>02:122</w:t>
      </w:r>
      <w:r>
        <w:rPr>
          <w:rFonts w:ascii="Arial" w:hAnsi="Arial" w:cs="Arial"/>
          <w:sz w:val="22"/>
          <w:szCs w:val="22"/>
        </w:rPr>
        <w:t xml:space="preserve">, площадью </w:t>
      </w:r>
      <w:r>
        <w:rPr>
          <w:rFonts w:ascii="Arial" w:hAnsi="Arial" w:cs="Arial"/>
          <w:sz w:val="22"/>
          <w:szCs w:val="22"/>
        </w:rPr>
        <w:t>5500063</w:t>
      </w:r>
      <w:r>
        <w:rPr>
          <w:rFonts w:ascii="Arial" w:hAnsi="Arial" w:cs="Arial"/>
          <w:sz w:val="22"/>
          <w:szCs w:val="22"/>
        </w:rPr>
        <w:t xml:space="preserve"> кв. м, расположенного по адрес</w:t>
      </w:r>
      <w:proofErr w:type="gramStart"/>
      <w:r>
        <w:rPr>
          <w:rFonts w:ascii="Arial" w:hAnsi="Arial" w:cs="Arial"/>
          <w:sz w:val="22"/>
          <w:szCs w:val="22"/>
        </w:rPr>
        <w:t>у(</w:t>
      </w:r>
      <w:proofErr w:type="gramEnd"/>
      <w:r>
        <w:rPr>
          <w:rFonts w:ascii="Arial" w:hAnsi="Arial" w:cs="Arial"/>
          <w:sz w:val="22"/>
          <w:szCs w:val="22"/>
        </w:rPr>
        <w:t xml:space="preserve">ориентиру): Астраханская область, </w:t>
      </w:r>
      <w:proofErr w:type="spellStart"/>
      <w:r>
        <w:rPr>
          <w:rFonts w:ascii="Arial" w:hAnsi="Arial" w:cs="Arial"/>
          <w:sz w:val="22"/>
          <w:szCs w:val="22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</w:rPr>
        <w:t xml:space="preserve"> район, </w:t>
      </w:r>
      <w:r>
        <w:rPr>
          <w:rFonts w:ascii="Arial" w:hAnsi="Arial" w:cs="Arial"/>
          <w:sz w:val="22"/>
          <w:szCs w:val="22"/>
          <w:lang w:eastAsia="en-US"/>
        </w:rPr>
        <w:t xml:space="preserve">в </w:t>
      </w:r>
      <w:r>
        <w:rPr>
          <w:rFonts w:ascii="Arial" w:hAnsi="Arial" w:cs="Arial"/>
          <w:sz w:val="22"/>
          <w:szCs w:val="22"/>
          <w:lang w:eastAsia="en-US"/>
        </w:rPr>
        <w:t xml:space="preserve">15,2 км на северо-восток от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с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.М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ихайловка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в 2 км на восток от </w:t>
      </w:r>
      <w:r>
        <w:rPr>
          <w:rFonts w:ascii="Arial" w:hAnsi="Arial" w:cs="Arial"/>
          <w:sz w:val="22"/>
          <w:szCs w:val="22"/>
          <w:lang w:eastAsia="en-US"/>
        </w:rPr>
        <w:t xml:space="preserve"> песк</w:t>
      </w:r>
      <w:r>
        <w:rPr>
          <w:rFonts w:ascii="Arial" w:hAnsi="Arial" w:cs="Arial"/>
          <w:sz w:val="22"/>
          <w:szCs w:val="22"/>
          <w:lang w:eastAsia="en-US"/>
        </w:rPr>
        <w:t>ов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Адрык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в границах МО «Михайловский сельсовет»</w:t>
      </w:r>
      <w:r>
        <w:rPr>
          <w:rFonts w:ascii="Arial" w:hAnsi="Arial" w:cs="Arial"/>
          <w:sz w:val="22"/>
          <w:szCs w:val="22"/>
        </w:rPr>
        <w:t>, «выпас сельскохозяйственных животных».</w:t>
      </w:r>
    </w:p>
    <w:p w:rsidR="00705504" w:rsidRDefault="00705504" w:rsidP="007055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Зарегистрировать изменение вида разрешенного использования земельного участка в </w:t>
      </w:r>
      <w:proofErr w:type="spellStart"/>
      <w:r>
        <w:rPr>
          <w:rFonts w:ascii="Arial" w:hAnsi="Arial" w:cs="Arial"/>
          <w:sz w:val="22"/>
          <w:szCs w:val="22"/>
        </w:rPr>
        <w:t>Харабалинском</w:t>
      </w:r>
      <w:proofErr w:type="spellEnd"/>
      <w:r>
        <w:rPr>
          <w:rFonts w:ascii="Arial" w:hAnsi="Arial" w:cs="Arial"/>
          <w:sz w:val="22"/>
          <w:szCs w:val="22"/>
        </w:rPr>
        <w:t xml:space="preserve"> отделе Управления Федеральной службы государственной регистрации, кадастра и картографии по Астраханской области.</w:t>
      </w:r>
    </w:p>
    <w:p w:rsidR="00705504" w:rsidRDefault="00705504" w:rsidP="007055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            </w:t>
      </w:r>
    </w:p>
    <w:p w:rsidR="00705504" w:rsidRDefault="00705504" w:rsidP="00705504">
      <w:pPr>
        <w:ind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5.Настоящее постановление вступает в силу со дня его подписания.</w:t>
      </w:r>
    </w:p>
    <w:p w:rsidR="00705504" w:rsidRDefault="00705504" w:rsidP="0070550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</w:p>
    <w:p w:rsidR="00705504" w:rsidRDefault="00705504" w:rsidP="00705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МО «Михайловский сельсовет»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В.И.Шилов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</w:t>
      </w:r>
    </w:p>
    <w:p w:rsidR="00705504" w:rsidRDefault="00705504" w:rsidP="00705504">
      <w:pPr>
        <w:pStyle w:val="a4"/>
        <w:jc w:val="center"/>
        <w:rPr>
          <w:rFonts w:ascii="Arial" w:hAnsi="Arial" w:cs="Arial"/>
        </w:rPr>
      </w:pPr>
    </w:p>
    <w:p w:rsidR="00705504" w:rsidRDefault="00705504" w:rsidP="00705504">
      <w:pPr>
        <w:rPr>
          <w:sz w:val="24"/>
          <w:szCs w:val="24"/>
        </w:rPr>
      </w:pPr>
    </w:p>
    <w:p w:rsidR="00705504" w:rsidRDefault="00705504" w:rsidP="00705504"/>
    <w:p w:rsidR="00705504" w:rsidRDefault="00705504" w:rsidP="00705504"/>
    <w:p w:rsidR="00705504" w:rsidRDefault="00705504" w:rsidP="00705504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A"/>
    <w:rsid w:val="000107BA"/>
    <w:rsid w:val="00072EFB"/>
    <w:rsid w:val="00705504"/>
    <w:rsid w:val="00BD6273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04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7055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04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7055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2018-07-09T06:00:00Z</cp:lastPrinted>
  <dcterms:created xsi:type="dcterms:W3CDTF">2018-07-09T05:53:00Z</dcterms:created>
  <dcterms:modified xsi:type="dcterms:W3CDTF">2018-07-09T06:09:00Z</dcterms:modified>
</cp:coreProperties>
</file>