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1C69" w:rsidRDefault="00ED1C69" w:rsidP="00ED1C69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ED1C69" w:rsidRDefault="00ED1C69" w:rsidP="00ED1C69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МУНИЦИПАЛЬНОГО ОБРАЗОВАНИЯ</w:t>
      </w:r>
    </w:p>
    <w:p w:rsidR="00ED1C69" w:rsidRDefault="00ED1C69" w:rsidP="00ED1C69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«МИХАЙЛОВСКИЙ СЕЛЬСОВЕТ»</w:t>
      </w:r>
    </w:p>
    <w:p w:rsidR="00ED1C69" w:rsidRDefault="00ED1C69" w:rsidP="00ED1C69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ХАРАБАЛИНСКОГО РАЙОНА АСТРАХАНСКОЙ ОБЛАСТИ</w:t>
      </w:r>
    </w:p>
    <w:p w:rsidR="00ED1C69" w:rsidRDefault="00ED1C69" w:rsidP="00ED1C6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03.05.2018 года                                                                                       № 31</w:t>
      </w:r>
    </w:p>
    <w:p w:rsidR="00ED1C69" w:rsidRDefault="00ED1C69" w:rsidP="00706B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  О внесении изменений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1C69" w:rsidRDefault="00ED1C69" w:rsidP="00706B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постановление администрации </w:t>
      </w:r>
    </w:p>
    <w:p w:rsidR="00ED1C69" w:rsidRDefault="00706B7F" w:rsidP="00706B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D1C69">
        <w:rPr>
          <w:rFonts w:ascii="Times New Roman" w:hAnsi="Times New Roman" w:cs="Times New Roman"/>
          <w:sz w:val="26"/>
          <w:szCs w:val="26"/>
        </w:rPr>
        <w:t xml:space="preserve">МО «Михайловский сельсовет» </w:t>
      </w:r>
    </w:p>
    <w:p w:rsidR="00ED1C69" w:rsidRDefault="00706B7F" w:rsidP="00706B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D1C69">
        <w:rPr>
          <w:rFonts w:ascii="Times New Roman" w:hAnsi="Times New Roman" w:cs="Times New Roman"/>
          <w:sz w:val="26"/>
          <w:szCs w:val="26"/>
        </w:rPr>
        <w:t>от 01.03.2018  №15</w:t>
      </w:r>
    </w:p>
    <w:bookmarkEnd w:id="0"/>
    <w:p w:rsidR="00ED1C69" w:rsidRDefault="00ED1C69" w:rsidP="00ED1C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соответствии со статьёй 134 Трудового кодекса Российской Федерации, статьёй 9  Закона Астраханской области от 09.12.2008 № 75/2008-ОЗ «О системах оплаты труда работников государственных и муниципальных учреждений Астраханской области»</w:t>
      </w: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Администрация  муниципального  образования  «Михайловский сельсовет» ПОСТАНОВЛЯЕТ:</w:t>
      </w:r>
    </w:p>
    <w:p w:rsidR="00ED1C69" w:rsidRDefault="00ED1C69" w:rsidP="00ED1C69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1. </w:t>
      </w:r>
      <w:proofErr w:type="gramStart"/>
      <w:r>
        <w:rPr>
          <w:sz w:val="26"/>
          <w:szCs w:val="26"/>
        </w:rPr>
        <w:t>Внести в постановление администрации МО «Михайловский сельсовет» от 01.03.2018  № 15 «О системе оплаты труда работников муниципальных учреждений (организаций) в сфере культуры, подведомственных администрации МО «Михайловский сельсовет» изменения, изложив приложения 1, 2, 3 к Положению о системе оплаты труда работников муниципальных учреждений (организаций) в сфере культуры, подведомственных администрации МО «Михайловский сельсовет», в новой редакции согласно  приложению к настоящему постановлению.</w:t>
      </w:r>
      <w:proofErr w:type="gramEnd"/>
    </w:p>
    <w:p w:rsidR="00ED1C69" w:rsidRDefault="00ED1C69" w:rsidP="00ED1C69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ED1C69" w:rsidRDefault="00ED1C69" w:rsidP="00ED1C69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2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муниципального образования «</w:t>
      </w:r>
      <w:r>
        <w:rPr>
          <w:rFonts w:ascii="Times New Roman" w:hAnsi="Times New Roman"/>
          <w:bCs/>
          <w:sz w:val="26"/>
          <w:szCs w:val="26"/>
        </w:rPr>
        <w:t>Михайловский</w:t>
      </w:r>
      <w:r>
        <w:rPr>
          <w:rFonts w:ascii="Times New Roman" w:hAnsi="Times New Roman"/>
          <w:sz w:val="26"/>
          <w:szCs w:val="26"/>
        </w:rPr>
        <w:t xml:space="preserve"> сельсовет» </w:t>
      </w:r>
      <w:r>
        <w:rPr>
          <w:rFonts w:ascii="Times New Roman" w:eastAsia="SimSun" w:hAnsi="Times New Roman"/>
          <w:sz w:val="26"/>
          <w:szCs w:val="26"/>
        </w:rPr>
        <w:t>http://mo.astrobl.ru/</w:t>
      </w:r>
      <w:proofErr w:type="spellStart"/>
      <w:r>
        <w:rPr>
          <w:rFonts w:ascii="Times New Roman" w:eastAsia="SimSun" w:hAnsi="Times New Roman"/>
          <w:sz w:val="26"/>
          <w:szCs w:val="26"/>
          <w:lang w:val="en-US"/>
        </w:rPr>
        <w:t>mihajlov</w:t>
      </w:r>
      <w:r>
        <w:rPr>
          <w:rFonts w:ascii="Times New Roman" w:eastAsia="SimSun" w:hAnsi="Times New Roman"/>
          <w:sz w:val="26"/>
          <w:szCs w:val="26"/>
        </w:rPr>
        <w:t>skijselsovet</w:t>
      </w:r>
      <w:proofErr w:type="spellEnd"/>
      <w:r>
        <w:rPr>
          <w:rFonts w:ascii="Times New Roman" w:eastAsia="SimSu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в сети Интернет, на информационном стенде Администрации, в сельской библиотеке.</w:t>
      </w: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</w:p>
    <w:p w:rsidR="00ED1C69" w:rsidRDefault="00ED1C69" w:rsidP="00ED1C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D1C69" w:rsidRDefault="00ED1C69" w:rsidP="00ED1C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 Настоящее  постановление  вступает  в  силу со дня  его  официального опубликования. </w:t>
      </w:r>
    </w:p>
    <w:p w:rsidR="00ED1C69" w:rsidRDefault="00ED1C69" w:rsidP="00ED1C69">
      <w:pPr>
        <w:rPr>
          <w:sz w:val="26"/>
          <w:szCs w:val="26"/>
        </w:rPr>
      </w:pPr>
    </w:p>
    <w:p w:rsidR="00ED1C69" w:rsidRDefault="00ED1C69" w:rsidP="00ED1C69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:rsidR="00ED1C69" w:rsidRDefault="00ED1C69" w:rsidP="00ED1C69">
      <w:pPr>
        <w:pStyle w:val="1"/>
        <w:rPr>
          <w:sz w:val="26"/>
          <w:szCs w:val="26"/>
        </w:rPr>
      </w:pPr>
    </w:p>
    <w:p w:rsidR="00ED1C69" w:rsidRDefault="00ED1C69" w:rsidP="00ED1C69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Глава администрации </w:t>
      </w:r>
    </w:p>
    <w:p w:rsidR="00ED1C69" w:rsidRDefault="00ED1C69" w:rsidP="00ED1C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 «Михайловский сельсовет»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В.И.Шилов</w:t>
      </w:r>
      <w:proofErr w:type="spellEnd"/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Приложение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постановлению администрации</w:t>
      </w: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МО «Михайловский сельсовет»»</w:t>
      </w: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от 03.05.2018г  № 31</w:t>
      </w: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1C69" w:rsidRDefault="00ED1C69" w:rsidP="00ED1C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ED1C69" w:rsidRDefault="00ED1C69" w:rsidP="00ED1C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Минимальные размеры окладов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профессиональным</w:t>
      </w:r>
      <w:proofErr w:type="gramEnd"/>
    </w:p>
    <w:p w:rsidR="00ED1C69" w:rsidRDefault="00ED1C69" w:rsidP="00ED1C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квалификационным группам должностей  работников общеотраслевых профессий рабочих, должностей руководителей, специалистов и служащих </w:t>
      </w:r>
    </w:p>
    <w:p w:rsidR="00ED1C69" w:rsidRDefault="00ED1C69" w:rsidP="00ED1C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502"/>
        <w:gridCol w:w="1072"/>
        <w:gridCol w:w="5796"/>
      </w:tblGrid>
      <w:tr w:rsidR="00ED1C69" w:rsidTr="00ED1C69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Оклад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</w:tr>
      <w:tr w:rsidR="00ED1C69" w:rsidTr="00ED1C69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4784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Гардеробщик; дворник; истопник; кассир билетный;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Контролёр газового хозяйства;  контролёр-кассир; рабочий; сторож; уборщик служебных помещений; делопроизводитель; секретарь-машинистка</w:t>
            </w:r>
            <w:proofErr w:type="gramEnd"/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ED1C69" w:rsidTr="00ED1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5096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контролёр газового хозяйства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C69" w:rsidTr="00ED1C69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6552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 автомобиля, администратор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ED1C69" w:rsidTr="00ED1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6760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C69" w:rsidTr="00ED1C69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7384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Бухгалтер, инженер</w:t>
            </w:r>
          </w:p>
        </w:tc>
      </w:tr>
      <w:tr w:rsidR="00ED1C69" w:rsidTr="00ED1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7696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 второй категории</w:t>
            </w:r>
          </w:p>
        </w:tc>
      </w:tr>
      <w:tr w:rsidR="00ED1C69" w:rsidTr="00ED1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7904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 первой категории</w:t>
            </w:r>
          </w:p>
        </w:tc>
      </w:tr>
      <w:tr w:rsidR="00ED1C69" w:rsidTr="00ED1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Четвёртый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8112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бухгалтер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C69" w:rsidTr="00ED1C69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9880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</w:tr>
    </w:tbl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Приложение 2  </w:t>
      </w: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ED1C69" w:rsidRDefault="00ED1C69" w:rsidP="00ED1C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Минимальные размеры окладов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профессиональным</w:t>
      </w:r>
      <w:proofErr w:type="gramEnd"/>
    </w:p>
    <w:p w:rsidR="00ED1C69" w:rsidRDefault="00ED1C69" w:rsidP="00ED1C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квалификационным группам должностей работников культуры, искусства,</w:t>
      </w:r>
    </w:p>
    <w:p w:rsidR="00ED1C69" w:rsidRDefault="00ED1C69" w:rsidP="00ED1C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кинематографии </w:t>
      </w:r>
    </w:p>
    <w:p w:rsidR="00ED1C69" w:rsidRDefault="00ED1C69" w:rsidP="00ED1C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64"/>
        <w:gridCol w:w="1026"/>
        <w:gridCol w:w="5054"/>
      </w:tblGrid>
      <w:tr w:rsidR="00ED1C69" w:rsidTr="00ED1C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Оклад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</w:tr>
      <w:tr w:rsidR="00ED1C69" w:rsidTr="00ED1C69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вспомогательного персонала</w:t>
            </w:r>
          </w:p>
        </w:tc>
      </w:tr>
      <w:tr w:rsidR="00ED1C69" w:rsidTr="00ED1C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4784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контролёр билетов, кассир билетный</w:t>
            </w:r>
          </w:p>
        </w:tc>
      </w:tr>
      <w:tr w:rsidR="00ED1C69" w:rsidTr="00ED1C6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5304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Настройщик пианино и роялей; 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костюмер;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фильмопроверщик</w:t>
            </w:r>
            <w:proofErr w:type="spellEnd"/>
          </w:p>
        </w:tc>
      </w:tr>
      <w:tr w:rsidR="00ED1C69" w:rsidTr="00ED1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5824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делопроизводитель</w:t>
            </w:r>
          </w:p>
        </w:tc>
      </w:tr>
      <w:tr w:rsidR="00ED1C69" w:rsidTr="00ED1C6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работников культуры, искусства и кинематографии среднего звена</w:t>
            </w:r>
          </w:p>
        </w:tc>
      </w:tr>
      <w:tr w:rsidR="00ED1C69" w:rsidTr="00ED1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6448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Звукооператор, ведущий дискотеки, хормейстер,  экскурсовод, художник; художник-оформитель, аккомпаниатор</w:t>
            </w:r>
          </w:p>
        </w:tc>
      </w:tr>
      <w:tr w:rsidR="00ED1C69" w:rsidTr="00ED1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7072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концертмейстер,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  <w:proofErr w:type="spellEnd"/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C69" w:rsidTr="00ED1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7696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библиотекарь; библиограф; библиотекарь-каталогизатор</w:t>
            </w:r>
          </w:p>
        </w:tc>
      </w:tr>
      <w:tr w:rsidR="00ED1C69" w:rsidTr="00ED1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Четвёртый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8320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библиотечно-выставочной работе, специалист по маркетингу библиотечно-информационных услуг, специалист по сканированию  библиотечных фондов, хранитель фондов библиотек,  киномеханик второй категории</w:t>
            </w:r>
          </w:p>
        </w:tc>
      </w:tr>
      <w:tr w:rsidR="00ED1C69" w:rsidTr="00ED1C6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работников культуры, искусства и кинематографии ведущего звена</w:t>
            </w:r>
          </w:p>
        </w:tc>
      </w:tr>
      <w:tr w:rsidR="00ED1C69" w:rsidTr="00ED1C69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8944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 библиотеки, кино, клубного учреждения, музея, научно-методического центра  народного творчества, центра народной культуры (культуры и досуга) и других аналогичных учреждений и организаций; руководитель клубного формирования, руководитель кружка, киномеханик первой  категории</w:t>
            </w:r>
          </w:p>
        </w:tc>
      </w:tr>
      <w:tr w:rsidR="00ED1C69" w:rsidTr="00ED1C69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руководящего состава учреждений культуры, искусства и кинематографии</w:t>
            </w:r>
          </w:p>
          <w:p w:rsidR="00ED1C69" w:rsidRDefault="00ED1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C69" w:rsidTr="00ED1C69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9672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любительского театра (студии, объединения), руководитель творческого коллектива</w:t>
            </w:r>
          </w:p>
        </w:tc>
      </w:tr>
      <w:tr w:rsidR="00ED1C69" w:rsidTr="00ED1C69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10400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Художественный руководитель; заведующий отделом, отделением, сектором, филиалом, частью; ученый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секретарь библиотеки (централизованной библиотечной системы), заведующий читальным залом</w:t>
            </w:r>
            <w:proofErr w:type="gramEnd"/>
          </w:p>
        </w:tc>
      </w:tr>
    </w:tbl>
    <w:p w:rsidR="0079798E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</w:t>
      </w: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98E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C69" w:rsidRDefault="0079798E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</w:t>
      </w:r>
      <w:r w:rsidR="00ED1C69">
        <w:rPr>
          <w:rFonts w:ascii="Times New Roman" w:hAnsi="Times New Roman" w:cs="Times New Roman"/>
          <w:sz w:val="26"/>
          <w:szCs w:val="26"/>
        </w:rPr>
        <w:t xml:space="preserve"> Приложение    3 </w:t>
      </w: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</w:t>
      </w: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Минимальные размеры окладов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профессиональным</w:t>
      </w:r>
      <w:proofErr w:type="gramEnd"/>
    </w:p>
    <w:p w:rsidR="00ED1C69" w:rsidRDefault="00ED1C69" w:rsidP="00ED1C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квалификационным группам должностей работников дополнительного образования в сфере культуры и физической культуры и спорта</w:t>
      </w:r>
    </w:p>
    <w:p w:rsidR="00ED1C69" w:rsidRDefault="00ED1C69" w:rsidP="00ED1C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502"/>
        <w:gridCol w:w="1072"/>
        <w:gridCol w:w="5796"/>
      </w:tblGrid>
      <w:tr w:rsidR="00ED1C69" w:rsidTr="00ED1C69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Оклад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</w:tr>
      <w:tr w:rsidR="00ED1C69" w:rsidTr="00ED1C69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5096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Костюмер, натурщик, библиотекарь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ED1C69" w:rsidTr="00ED1C69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5200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C69" w:rsidTr="00ED1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5408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 учебной части  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C69" w:rsidTr="00ED1C69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6552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учебно-методической работе</w:t>
            </w:r>
          </w:p>
        </w:tc>
      </w:tr>
      <w:tr w:rsidR="00ED1C69" w:rsidTr="00ED1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6760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методист  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ED1C69" w:rsidTr="00ED1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Третий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6968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</w:tr>
      <w:tr w:rsidR="00ED1C69" w:rsidTr="00ED1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Четвёртый</w:t>
            </w:r>
          </w:p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7488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Преподаватель, тренер-преподаватель, старший методист</w:t>
            </w:r>
          </w:p>
        </w:tc>
      </w:tr>
      <w:tr w:rsidR="00ED1C69" w:rsidTr="00ED1C69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8840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69" w:rsidRDefault="00ED1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 структурного подразделения (отдела, отделения, секции, сектора, филиала, части)</w:t>
            </w:r>
          </w:p>
        </w:tc>
      </w:tr>
    </w:tbl>
    <w:p w:rsidR="00ED1C69" w:rsidRDefault="00ED1C69" w:rsidP="00ED1C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1C69" w:rsidRDefault="00ED1C69" w:rsidP="00ED1C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Верно:                                                                  </w:t>
      </w:r>
    </w:p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7C"/>
    <w:rsid w:val="000107BA"/>
    <w:rsid w:val="00072EFB"/>
    <w:rsid w:val="00706B7F"/>
    <w:rsid w:val="0079798E"/>
    <w:rsid w:val="00C4377C"/>
    <w:rsid w:val="00ED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D1C6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D1C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D1C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D1C6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98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D1C6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D1C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D1C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D1C6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9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2018-05-14T07:34:00Z</cp:lastPrinted>
  <dcterms:created xsi:type="dcterms:W3CDTF">2018-05-11T09:17:00Z</dcterms:created>
  <dcterms:modified xsi:type="dcterms:W3CDTF">2018-05-14T07:40:00Z</dcterms:modified>
</cp:coreProperties>
</file>